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787" w14:textId="3BE93732" w:rsidR="0081057B" w:rsidRPr="00471FEA" w:rsidRDefault="00D363EC" w:rsidP="00760A24">
      <w:pPr>
        <w:jc w:val="center"/>
        <w:rPr>
          <w:sz w:val="22"/>
          <w:szCs w:val="22"/>
        </w:rPr>
      </w:pPr>
      <w:r w:rsidRPr="00471FEA">
        <w:rPr>
          <w:b/>
          <w:sz w:val="22"/>
          <w:szCs w:val="22"/>
        </w:rPr>
        <w:t xml:space="preserve">                                                                           </w:t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  <w:r w:rsidRPr="00471FEA">
        <w:rPr>
          <w:b/>
          <w:sz w:val="22"/>
          <w:szCs w:val="22"/>
        </w:rPr>
        <w:tab/>
      </w:r>
    </w:p>
    <w:p w14:paraId="434B1C78" w14:textId="7BF84A40" w:rsidR="0081057B" w:rsidRPr="00471FEA" w:rsidRDefault="00553AAF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81057B" w:rsidRPr="00471FEA">
        <w:rPr>
          <w:b/>
          <w:sz w:val="22"/>
          <w:szCs w:val="22"/>
        </w:rPr>
        <w:t xml:space="preserve">eeting of the </w:t>
      </w:r>
      <w:r w:rsidR="001E00CD">
        <w:rPr>
          <w:b/>
          <w:sz w:val="22"/>
          <w:szCs w:val="22"/>
        </w:rPr>
        <w:t xml:space="preserve">Shalbourne </w:t>
      </w:r>
      <w:r w:rsidR="0081057B" w:rsidRPr="00471FEA">
        <w:rPr>
          <w:b/>
          <w:sz w:val="22"/>
          <w:szCs w:val="22"/>
        </w:rPr>
        <w:t xml:space="preserve">Parish Council </w:t>
      </w:r>
    </w:p>
    <w:p w14:paraId="33900D0C" w14:textId="100DDA2F" w:rsidR="0081057B" w:rsidRPr="00471FEA" w:rsidRDefault="00335F1E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</w:t>
      </w:r>
      <w:r w:rsidR="0081057B" w:rsidRPr="00471FEA">
        <w:rPr>
          <w:b/>
          <w:sz w:val="22"/>
          <w:szCs w:val="22"/>
        </w:rPr>
        <w:t xml:space="preserve"> </w:t>
      </w:r>
      <w:proofErr w:type="gramStart"/>
      <w:r w:rsidR="0081057B" w:rsidRPr="00471FEA">
        <w:rPr>
          <w:b/>
          <w:sz w:val="22"/>
          <w:szCs w:val="22"/>
        </w:rPr>
        <w:t>be held</w:t>
      </w:r>
      <w:proofErr w:type="gramEnd"/>
      <w:r w:rsidR="0081057B" w:rsidRPr="00471FEA">
        <w:rPr>
          <w:b/>
          <w:sz w:val="22"/>
          <w:szCs w:val="22"/>
        </w:rPr>
        <w:t xml:space="preserve"> on </w:t>
      </w:r>
      <w:r w:rsidR="00D66862">
        <w:rPr>
          <w:b/>
          <w:sz w:val="22"/>
          <w:szCs w:val="22"/>
        </w:rPr>
        <w:t>Wednesday 19 November</w:t>
      </w:r>
      <w:r w:rsidR="002B7D75">
        <w:rPr>
          <w:b/>
          <w:sz w:val="22"/>
          <w:szCs w:val="22"/>
        </w:rPr>
        <w:t xml:space="preserve"> 202</w:t>
      </w:r>
      <w:r w:rsidR="00620951">
        <w:rPr>
          <w:b/>
          <w:sz w:val="22"/>
          <w:szCs w:val="22"/>
        </w:rPr>
        <w:t>5</w:t>
      </w:r>
      <w:r w:rsidR="00D363EC" w:rsidRPr="00471FEA">
        <w:rPr>
          <w:b/>
          <w:sz w:val="22"/>
          <w:szCs w:val="22"/>
        </w:rPr>
        <w:t xml:space="preserve"> </w:t>
      </w:r>
      <w:r w:rsidR="0081057B" w:rsidRPr="00471FEA">
        <w:rPr>
          <w:b/>
          <w:sz w:val="22"/>
          <w:szCs w:val="22"/>
        </w:rPr>
        <w:t xml:space="preserve">at </w:t>
      </w:r>
      <w:r w:rsidR="0023071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30</w:t>
      </w:r>
      <w:r w:rsidR="00230713">
        <w:rPr>
          <w:b/>
          <w:sz w:val="22"/>
          <w:szCs w:val="22"/>
        </w:rPr>
        <w:t xml:space="preserve"> </w:t>
      </w:r>
      <w:r w:rsidR="0081057B" w:rsidRPr="00471FEA">
        <w:rPr>
          <w:b/>
          <w:sz w:val="22"/>
          <w:szCs w:val="22"/>
        </w:rPr>
        <w:t xml:space="preserve">pm </w:t>
      </w:r>
    </w:p>
    <w:p w14:paraId="38515CF4" w14:textId="25613CF4" w:rsidR="0081057B" w:rsidRPr="00471FEA" w:rsidRDefault="001E00CD" w:rsidP="0076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 the Shalbourne Village Hall</w:t>
      </w:r>
    </w:p>
    <w:p w14:paraId="2467BD15" w14:textId="77777777" w:rsidR="005046C7" w:rsidRPr="00471FEA" w:rsidRDefault="005046C7" w:rsidP="00760A24">
      <w:pPr>
        <w:jc w:val="center"/>
        <w:rPr>
          <w:sz w:val="22"/>
          <w:szCs w:val="22"/>
        </w:rPr>
      </w:pPr>
      <w:r w:rsidRPr="00471FEA">
        <w:rPr>
          <w:sz w:val="22"/>
          <w:szCs w:val="22"/>
        </w:rPr>
        <w:t>------------------------------------------------------------------------</w:t>
      </w:r>
    </w:p>
    <w:p w14:paraId="3ACD8A33" w14:textId="77777777" w:rsidR="0081057B" w:rsidRPr="00471FEA" w:rsidRDefault="0081057B" w:rsidP="00760A24">
      <w:pPr>
        <w:jc w:val="center"/>
        <w:rPr>
          <w:sz w:val="22"/>
          <w:szCs w:val="22"/>
          <w:u w:val="single"/>
        </w:rPr>
      </w:pPr>
      <w:r w:rsidRPr="00471FEA">
        <w:rPr>
          <w:sz w:val="22"/>
          <w:szCs w:val="22"/>
          <w:u w:val="single"/>
        </w:rPr>
        <w:t>Agenda</w:t>
      </w:r>
    </w:p>
    <w:p w14:paraId="7A3B8983" w14:textId="77777777" w:rsidR="00A30A8C" w:rsidRDefault="00A30A8C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>Introduction</w:t>
      </w:r>
    </w:p>
    <w:p w14:paraId="59174F43" w14:textId="77777777" w:rsidR="003908F7" w:rsidRDefault="003908F7" w:rsidP="00760A24">
      <w:pPr>
        <w:rPr>
          <w:sz w:val="22"/>
          <w:szCs w:val="22"/>
        </w:rPr>
      </w:pPr>
    </w:p>
    <w:p w14:paraId="6E48B419" w14:textId="77777777" w:rsidR="003908F7" w:rsidRPr="00471FEA" w:rsidRDefault="003908F7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76321F76" w14:textId="77777777" w:rsidR="00A30A8C" w:rsidRPr="00471FEA" w:rsidRDefault="00A30A8C" w:rsidP="00760A24">
      <w:pPr>
        <w:rPr>
          <w:sz w:val="22"/>
          <w:szCs w:val="22"/>
        </w:rPr>
      </w:pPr>
    </w:p>
    <w:p w14:paraId="7BEDDFC9" w14:textId="53B509BD" w:rsidR="00D22D5C" w:rsidRDefault="0081057B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 xml:space="preserve">Receive declaration of personal and prejudicial </w:t>
      </w:r>
      <w:r w:rsidR="007A3450" w:rsidRPr="00471FEA">
        <w:rPr>
          <w:sz w:val="22"/>
          <w:szCs w:val="22"/>
        </w:rPr>
        <w:t>interests.</w:t>
      </w:r>
    </w:p>
    <w:p w14:paraId="6FAF0DD7" w14:textId="77777777" w:rsidR="003B1CCD" w:rsidRDefault="003B1CCD" w:rsidP="00760A24">
      <w:pPr>
        <w:rPr>
          <w:sz w:val="22"/>
          <w:szCs w:val="22"/>
        </w:rPr>
      </w:pPr>
    </w:p>
    <w:p w14:paraId="77EA0B21" w14:textId="29927E8C" w:rsidR="00880F0B" w:rsidRDefault="00FE3A7C" w:rsidP="00006513">
      <w:pPr>
        <w:numPr>
          <w:ilvl w:val="0"/>
          <w:numId w:val="1"/>
        </w:numPr>
        <w:rPr>
          <w:sz w:val="22"/>
          <w:szCs w:val="22"/>
        </w:rPr>
      </w:pPr>
      <w:r w:rsidRPr="00880F0B">
        <w:rPr>
          <w:sz w:val="22"/>
          <w:szCs w:val="22"/>
        </w:rPr>
        <w:t xml:space="preserve">Formal </w:t>
      </w:r>
      <w:r w:rsidR="00E148CE" w:rsidRPr="00880F0B">
        <w:rPr>
          <w:sz w:val="22"/>
          <w:szCs w:val="22"/>
        </w:rPr>
        <w:t>b</w:t>
      </w:r>
      <w:r w:rsidRPr="00880F0B">
        <w:rPr>
          <w:sz w:val="22"/>
          <w:szCs w:val="22"/>
        </w:rPr>
        <w:t>usiness</w:t>
      </w:r>
    </w:p>
    <w:p w14:paraId="28960FA7" w14:textId="5AF34D60" w:rsidR="00096811" w:rsidRDefault="00255858" w:rsidP="00255858">
      <w:pPr>
        <w:ind w:left="360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C902B3C" w14:textId="77777777" w:rsidR="00255858" w:rsidRDefault="00255858" w:rsidP="00255858">
      <w:pPr>
        <w:ind w:left="360"/>
        <w:rPr>
          <w:sz w:val="22"/>
          <w:szCs w:val="22"/>
        </w:rPr>
      </w:pPr>
    </w:p>
    <w:p w14:paraId="109306DD" w14:textId="77777777" w:rsidR="00EA2E6B" w:rsidRDefault="00EA2E6B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Last Meeting</w:t>
      </w:r>
    </w:p>
    <w:p w14:paraId="737B0826" w14:textId="1CCB67A7" w:rsidR="00EA2E6B" w:rsidRPr="00814C98" w:rsidRDefault="00EA2E6B" w:rsidP="00006513">
      <w:pPr>
        <w:numPr>
          <w:ilvl w:val="1"/>
          <w:numId w:val="1"/>
        </w:numPr>
        <w:rPr>
          <w:sz w:val="22"/>
          <w:szCs w:val="22"/>
        </w:rPr>
      </w:pPr>
      <w:r w:rsidRPr="00814C98">
        <w:rPr>
          <w:sz w:val="22"/>
          <w:szCs w:val="22"/>
        </w:rPr>
        <w:t>Minutes of the</w:t>
      </w:r>
      <w:r>
        <w:rPr>
          <w:sz w:val="22"/>
          <w:szCs w:val="22"/>
        </w:rPr>
        <w:t xml:space="preserve"> m</w:t>
      </w:r>
      <w:r w:rsidRPr="00814C98">
        <w:rPr>
          <w:sz w:val="22"/>
          <w:szCs w:val="22"/>
        </w:rPr>
        <w:t>eeting held on</w:t>
      </w:r>
      <w:r>
        <w:rPr>
          <w:sz w:val="22"/>
          <w:szCs w:val="22"/>
        </w:rPr>
        <w:t xml:space="preserve"> </w:t>
      </w:r>
      <w:r w:rsidR="00D66862">
        <w:rPr>
          <w:sz w:val="22"/>
          <w:szCs w:val="22"/>
        </w:rPr>
        <w:t>25 September 2025</w:t>
      </w:r>
      <w:r w:rsidR="00420E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(available on website) </w:t>
      </w:r>
      <w:r w:rsidRPr="00814C98">
        <w:rPr>
          <w:sz w:val="22"/>
          <w:szCs w:val="22"/>
        </w:rPr>
        <w:t xml:space="preserve">to </w:t>
      </w:r>
      <w:proofErr w:type="gramStart"/>
      <w:r w:rsidRPr="00814C98">
        <w:rPr>
          <w:sz w:val="22"/>
          <w:szCs w:val="22"/>
        </w:rPr>
        <w:t>be agreed</w:t>
      </w:r>
      <w:proofErr w:type="gramEnd"/>
      <w:r w:rsidRPr="00814C98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the </w:t>
      </w:r>
      <w:proofErr w:type="gramStart"/>
      <w:r>
        <w:rPr>
          <w:sz w:val="22"/>
          <w:szCs w:val="22"/>
        </w:rPr>
        <w:t>Chairman</w:t>
      </w:r>
      <w:proofErr w:type="gramEnd"/>
      <w:r>
        <w:rPr>
          <w:sz w:val="22"/>
          <w:szCs w:val="22"/>
        </w:rPr>
        <w:t xml:space="preserve"> authorised to </w:t>
      </w:r>
      <w:r w:rsidRPr="00814C98">
        <w:rPr>
          <w:sz w:val="22"/>
          <w:szCs w:val="22"/>
        </w:rPr>
        <w:t>sign</w:t>
      </w:r>
      <w:r>
        <w:rPr>
          <w:sz w:val="22"/>
          <w:szCs w:val="22"/>
        </w:rPr>
        <w:t xml:space="preserve"> them</w:t>
      </w:r>
      <w:r w:rsidRPr="00814C98">
        <w:rPr>
          <w:sz w:val="22"/>
          <w:szCs w:val="22"/>
        </w:rPr>
        <w:t>.</w:t>
      </w:r>
    </w:p>
    <w:p w14:paraId="59E06517" w14:textId="77777777" w:rsidR="00EA2E6B" w:rsidRDefault="00EA2E6B" w:rsidP="00760A24">
      <w:pPr>
        <w:rPr>
          <w:sz w:val="22"/>
          <w:szCs w:val="22"/>
        </w:rPr>
      </w:pPr>
    </w:p>
    <w:p w14:paraId="38A490CB" w14:textId="2CF30667" w:rsidR="00814C98" w:rsidRDefault="001F6BDB" w:rsidP="00006513">
      <w:pPr>
        <w:numPr>
          <w:ilvl w:val="0"/>
          <w:numId w:val="1"/>
        </w:numPr>
        <w:rPr>
          <w:sz w:val="22"/>
          <w:szCs w:val="22"/>
        </w:rPr>
      </w:pPr>
      <w:r w:rsidRPr="00814C98">
        <w:rPr>
          <w:sz w:val="22"/>
          <w:szCs w:val="22"/>
        </w:rPr>
        <w:t>Wiltshire Council report – Stuart Wheeler</w:t>
      </w:r>
    </w:p>
    <w:p w14:paraId="526EEA54" w14:textId="77777777" w:rsidR="00565031" w:rsidRDefault="00565031" w:rsidP="00565031">
      <w:pPr>
        <w:pStyle w:val="ListParagraph"/>
        <w:rPr>
          <w:sz w:val="22"/>
          <w:szCs w:val="22"/>
        </w:rPr>
      </w:pPr>
    </w:p>
    <w:p w14:paraId="024955D8" w14:textId="1E942C1E" w:rsidR="00565031" w:rsidRDefault="00565031" w:rsidP="000065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Police Report</w:t>
      </w:r>
    </w:p>
    <w:p w14:paraId="356D400F" w14:textId="21B2E959" w:rsidR="00565031" w:rsidRDefault="004D059D" w:rsidP="00006513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Report</w:t>
      </w:r>
      <w:r w:rsidR="00DA7C3B">
        <w:rPr>
          <w:sz w:val="22"/>
          <w:szCs w:val="22"/>
        </w:rPr>
        <w:t xml:space="preserve"> in Attachment </w:t>
      </w:r>
      <w:r w:rsidR="00EB69EE">
        <w:rPr>
          <w:sz w:val="22"/>
          <w:szCs w:val="22"/>
        </w:rPr>
        <w:t>1</w:t>
      </w:r>
      <w:r w:rsidR="00773AEB">
        <w:rPr>
          <w:sz w:val="22"/>
          <w:szCs w:val="22"/>
        </w:rPr>
        <w:t>.</w:t>
      </w:r>
    </w:p>
    <w:p w14:paraId="2050A658" w14:textId="77777777" w:rsidR="00EA0DD0" w:rsidRPr="00471FEA" w:rsidRDefault="00D5653A" w:rsidP="00760A24">
      <w:pPr>
        <w:rPr>
          <w:sz w:val="22"/>
          <w:szCs w:val="22"/>
        </w:rPr>
      </w:pPr>
      <w:r w:rsidRPr="00471FEA">
        <w:rPr>
          <w:sz w:val="22"/>
          <w:szCs w:val="22"/>
        </w:rPr>
        <w:tab/>
      </w:r>
    </w:p>
    <w:p w14:paraId="728A1298" w14:textId="198B46BD" w:rsidR="005029F4" w:rsidRDefault="005029F4" w:rsidP="00006513">
      <w:pPr>
        <w:numPr>
          <w:ilvl w:val="0"/>
          <w:numId w:val="1"/>
        </w:numPr>
        <w:rPr>
          <w:sz w:val="22"/>
          <w:szCs w:val="22"/>
        </w:rPr>
      </w:pPr>
      <w:r w:rsidRPr="005029F4">
        <w:rPr>
          <w:sz w:val="22"/>
          <w:szCs w:val="22"/>
        </w:rPr>
        <w:t>Matters Arising</w:t>
      </w:r>
    </w:p>
    <w:p w14:paraId="5A9733B6" w14:textId="799D1AA6" w:rsidR="00255858" w:rsidRDefault="00255858" w:rsidP="00006513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Burying overhead cables.</w:t>
      </w:r>
    </w:p>
    <w:p w14:paraId="48F12511" w14:textId="28AEBA04" w:rsidR="009C5788" w:rsidRDefault="00A80F67" w:rsidP="00006513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Replacing</w:t>
      </w:r>
      <w:r w:rsidR="009C5788">
        <w:rPr>
          <w:sz w:val="22"/>
          <w:szCs w:val="22"/>
        </w:rPr>
        <w:t xml:space="preserve"> stiles with gates.</w:t>
      </w:r>
    </w:p>
    <w:p w14:paraId="23623416" w14:textId="63619189" w:rsidR="009C5788" w:rsidRDefault="009C5788" w:rsidP="00006513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School playing field, Attachment 2.</w:t>
      </w:r>
    </w:p>
    <w:p w14:paraId="7F6B6B5E" w14:textId="77777777" w:rsidR="004370E0" w:rsidRDefault="004370E0" w:rsidP="004370E0">
      <w:pPr>
        <w:rPr>
          <w:sz w:val="22"/>
          <w:szCs w:val="22"/>
        </w:rPr>
      </w:pPr>
    </w:p>
    <w:p w14:paraId="7F0D2E1F" w14:textId="64EE9531" w:rsidR="004370E0" w:rsidRDefault="004370E0" w:rsidP="004370E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Playground</w:t>
      </w:r>
    </w:p>
    <w:p w14:paraId="554EB503" w14:textId="4DABFE25" w:rsidR="000F23FC" w:rsidRDefault="000F23FC" w:rsidP="000F23FC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Report from Victoria Astor </w:t>
      </w:r>
      <w:r w:rsidR="00437A1F">
        <w:rPr>
          <w:sz w:val="22"/>
          <w:szCs w:val="22"/>
        </w:rPr>
        <w:t xml:space="preserve">and safety report </w:t>
      </w:r>
      <w:r>
        <w:rPr>
          <w:sz w:val="22"/>
          <w:szCs w:val="22"/>
        </w:rPr>
        <w:t>circulated separately.</w:t>
      </w:r>
    </w:p>
    <w:p w14:paraId="26325EF7" w14:textId="1B454729" w:rsidR="004370E0" w:rsidRDefault="004370E0" w:rsidP="004370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Quote for bench/picnic table.</w:t>
      </w:r>
    </w:p>
    <w:p w14:paraId="466892F3" w14:textId="04754A53" w:rsidR="004370E0" w:rsidRDefault="004370E0" w:rsidP="004370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Quote for refurbishment including removing </w:t>
      </w:r>
      <w:r w:rsidR="00EA6363">
        <w:rPr>
          <w:sz w:val="22"/>
          <w:szCs w:val="22"/>
        </w:rPr>
        <w:t>cricket</w:t>
      </w:r>
      <w:r>
        <w:rPr>
          <w:sz w:val="22"/>
          <w:szCs w:val="22"/>
        </w:rPr>
        <w:t xml:space="preserve"> nets.</w:t>
      </w:r>
    </w:p>
    <w:p w14:paraId="7CB0E6A9" w14:textId="023E31A1" w:rsidR="004370E0" w:rsidRDefault="004370E0" w:rsidP="004370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Quote for monkey bars.</w:t>
      </w:r>
    </w:p>
    <w:p w14:paraId="374C7E3F" w14:textId="77777777" w:rsidR="0039616F" w:rsidRDefault="0039616F" w:rsidP="0039616F">
      <w:pPr>
        <w:rPr>
          <w:sz w:val="22"/>
          <w:szCs w:val="22"/>
        </w:rPr>
      </w:pPr>
    </w:p>
    <w:p w14:paraId="3863B8FC" w14:textId="4D50803C" w:rsidR="00315D3F" w:rsidRPr="00315D3F" w:rsidRDefault="0039616F" w:rsidP="00712E8F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1"/>
        </w:rPr>
      </w:pPr>
      <w:r>
        <w:rPr>
          <w:sz w:val="22"/>
          <w:szCs w:val="22"/>
        </w:rPr>
        <w:t>C</w:t>
      </w:r>
      <w:r w:rsidR="00CA2312" w:rsidRPr="00315D3F">
        <w:rPr>
          <w:sz w:val="22"/>
          <w:szCs w:val="22"/>
        </w:rPr>
        <w:t xml:space="preserve">ommittee </w:t>
      </w:r>
      <w:r w:rsidR="00395A75" w:rsidRPr="00315D3F">
        <w:rPr>
          <w:sz w:val="22"/>
          <w:szCs w:val="22"/>
        </w:rPr>
        <w:t>R</w:t>
      </w:r>
      <w:r w:rsidR="00CA2312" w:rsidRPr="00315D3F">
        <w:rPr>
          <w:sz w:val="22"/>
          <w:szCs w:val="22"/>
        </w:rPr>
        <w:t>eports</w:t>
      </w:r>
    </w:p>
    <w:p w14:paraId="30D24319" w14:textId="77777777" w:rsidR="00F87F27" w:rsidRPr="00F87F27" w:rsidRDefault="0032555D" w:rsidP="00F87F27">
      <w:pPr>
        <w:pStyle w:val="ListParagraph"/>
        <w:numPr>
          <w:ilvl w:val="1"/>
          <w:numId w:val="1"/>
        </w:numPr>
        <w:shd w:val="clear" w:color="auto" w:fill="FFFFFF"/>
        <w:spacing w:line="259" w:lineRule="auto"/>
      </w:pPr>
      <w:r w:rsidRPr="00F87F27">
        <w:rPr>
          <w:sz w:val="22"/>
          <w:szCs w:val="22"/>
        </w:rPr>
        <w:t>Pl</w:t>
      </w:r>
      <w:r w:rsidR="00CA2312" w:rsidRPr="00F87F27">
        <w:rPr>
          <w:sz w:val="22"/>
          <w:szCs w:val="22"/>
        </w:rPr>
        <w:t>anning.</w:t>
      </w:r>
      <w:bookmarkStart w:id="0" w:name="_Hlk42345000"/>
      <w:r w:rsidR="00315D3F" w:rsidRPr="00F87F27">
        <w:rPr>
          <w:sz w:val="22"/>
          <w:szCs w:val="22"/>
        </w:rPr>
        <w:t xml:space="preserve"> </w:t>
      </w:r>
    </w:p>
    <w:p w14:paraId="45B05242" w14:textId="77777777" w:rsidR="00F87F27" w:rsidRDefault="00315D3F" w:rsidP="00F87F27">
      <w:pPr>
        <w:pStyle w:val="ListParagraph"/>
        <w:numPr>
          <w:ilvl w:val="2"/>
          <w:numId w:val="1"/>
        </w:numPr>
        <w:shd w:val="clear" w:color="auto" w:fill="FFFFFF"/>
        <w:spacing w:line="259" w:lineRule="auto"/>
      </w:pPr>
      <w:r w:rsidRPr="00F87F27">
        <w:rPr>
          <w:sz w:val="22"/>
          <w:szCs w:val="22"/>
        </w:rPr>
        <w:t>To</w:t>
      </w:r>
      <w:r w:rsidR="0039616F" w:rsidRPr="00F87F27">
        <w:rPr>
          <w:sz w:val="22"/>
          <w:szCs w:val="22"/>
        </w:rPr>
        <w:t xml:space="preserve"> </w:t>
      </w:r>
      <w:r w:rsidR="00C6594F" w:rsidRPr="00F87F27">
        <w:rPr>
          <w:sz w:val="22"/>
          <w:szCs w:val="22"/>
        </w:rPr>
        <w:t>note</w:t>
      </w:r>
      <w:r w:rsidR="0039616F" w:rsidRPr="00F87F27">
        <w:rPr>
          <w:sz w:val="22"/>
          <w:szCs w:val="22"/>
        </w:rPr>
        <w:t xml:space="preserve"> that the Council had agreed not to respond to</w:t>
      </w:r>
      <w:r w:rsidR="00DF1537" w:rsidRPr="00F87F27">
        <w:rPr>
          <w:sz w:val="22"/>
          <w:szCs w:val="22"/>
        </w:rPr>
        <w:t xml:space="preserve">: </w:t>
      </w:r>
      <w:r w:rsidR="00F87F27" w:rsidRPr="00B87CD3">
        <w:t>PL/2025/07755</w:t>
      </w:r>
      <w:r w:rsidR="00F87F27">
        <w:t xml:space="preserve">; </w:t>
      </w:r>
      <w:r w:rsidR="00F87F27" w:rsidRPr="00B87CD3">
        <w:t>PL/2025/08354</w:t>
      </w:r>
      <w:r w:rsidR="00F87F27">
        <w:t xml:space="preserve"> </w:t>
      </w:r>
    </w:p>
    <w:p w14:paraId="1A5C0A4D" w14:textId="46DB9517" w:rsidR="00CA2312" w:rsidRPr="00F87F27" w:rsidRDefault="00761E0E" w:rsidP="00F87F27">
      <w:pPr>
        <w:pStyle w:val="ListParagraph"/>
        <w:numPr>
          <w:ilvl w:val="2"/>
          <w:numId w:val="1"/>
        </w:numPr>
        <w:shd w:val="clear" w:color="auto" w:fill="FFFFFF"/>
        <w:spacing w:line="259" w:lineRule="auto"/>
        <w:rPr>
          <w:sz w:val="22"/>
          <w:szCs w:val="22"/>
        </w:rPr>
      </w:pPr>
      <w:r w:rsidRPr="00F87F27">
        <w:rPr>
          <w:sz w:val="22"/>
          <w:szCs w:val="22"/>
        </w:rPr>
        <w:t>To agree response</w:t>
      </w:r>
      <w:r w:rsidR="009F77C2" w:rsidRPr="00F87F27">
        <w:rPr>
          <w:sz w:val="22"/>
          <w:szCs w:val="22"/>
        </w:rPr>
        <w:t>s</w:t>
      </w:r>
      <w:r w:rsidRPr="00F87F27">
        <w:rPr>
          <w:sz w:val="22"/>
          <w:szCs w:val="22"/>
        </w:rPr>
        <w:t>, if any to</w:t>
      </w:r>
      <w:r w:rsidR="00333250" w:rsidRPr="00F87F27">
        <w:rPr>
          <w:sz w:val="22"/>
          <w:szCs w:val="22"/>
        </w:rPr>
        <w:t xml:space="preserve">: </w:t>
      </w:r>
      <w:r w:rsidRPr="00F87F27">
        <w:rPr>
          <w:sz w:val="22"/>
          <w:szCs w:val="22"/>
        </w:rPr>
        <w:t xml:space="preserve"> </w:t>
      </w:r>
      <w:bookmarkEnd w:id="0"/>
      <w:r w:rsidR="00F87F27" w:rsidRPr="00B87CD3">
        <w:t>PL/2025/08474</w:t>
      </w:r>
      <w:r w:rsidR="00F87F27">
        <w:t xml:space="preserve">; </w:t>
      </w:r>
      <w:r w:rsidR="00F87F27" w:rsidRPr="00B87CD3">
        <w:t>PL/2025/08568</w:t>
      </w:r>
      <w:r w:rsidR="00F87F27">
        <w:t xml:space="preserve">, </w:t>
      </w:r>
      <w:r w:rsidR="008A5044" w:rsidRPr="00F87F27">
        <w:rPr>
          <w:sz w:val="22"/>
          <w:szCs w:val="22"/>
        </w:rPr>
        <w:t>Attachment 3.</w:t>
      </w:r>
    </w:p>
    <w:p w14:paraId="5803E19F" w14:textId="77777777" w:rsidR="00174E4D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Highways and surface water:</w:t>
      </w:r>
    </w:p>
    <w:p w14:paraId="27F36CB3" w14:textId="318013CF" w:rsidR="00174E4D" w:rsidRDefault="00F7761D" w:rsidP="00006513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 xml:space="preserve">Priority list for </w:t>
      </w:r>
      <w:r w:rsidR="00A50282">
        <w:rPr>
          <w:sz w:val="22"/>
          <w:szCs w:val="22"/>
        </w:rPr>
        <w:t>Parish Steward</w:t>
      </w:r>
      <w:r w:rsidRPr="00F6164B">
        <w:rPr>
          <w:sz w:val="22"/>
          <w:szCs w:val="22"/>
        </w:rPr>
        <w:t xml:space="preserve">, see </w:t>
      </w:r>
      <w:r w:rsidR="00A91498" w:rsidRPr="00F6164B">
        <w:rPr>
          <w:sz w:val="22"/>
          <w:szCs w:val="22"/>
        </w:rPr>
        <w:t>Attachment</w:t>
      </w:r>
      <w:r w:rsidR="00DF272A">
        <w:rPr>
          <w:sz w:val="22"/>
          <w:szCs w:val="22"/>
        </w:rPr>
        <w:t xml:space="preserve"> </w:t>
      </w:r>
      <w:r w:rsidR="008A5044">
        <w:rPr>
          <w:sz w:val="22"/>
          <w:szCs w:val="22"/>
        </w:rPr>
        <w:t>4</w:t>
      </w:r>
      <w:r w:rsidR="00A50282">
        <w:rPr>
          <w:sz w:val="22"/>
          <w:szCs w:val="22"/>
        </w:rPr>
        <w:t>.</w:t>
      </w:r>
    </w:p>
    <w:p w14:paraId="409DE3FF" w14:textId="77777777" w:rsidR="00CA2312" w:rsidRPr="00F6164B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Local Transport</w:t>
      </w:r>
      <w:r w:rsidR="00234714">
        <w:rPr>
          <w:sz w:val="22"/>
          <w:szCs w:val="22"/>
        </w:rPr>
        <w:t>.</w:t>
      </w:r>
    </w:p>
    <w:p w14:paraId="044086BB" w14:textId="3D50EE34" w:rsidR="00CA2312" w:rsidRPr="00F6164B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Neighbourhood Watch</w:t>
      </w:r>
      <w:r w:rsidR="00234714">
        <w:rPr>
          <w:sz w:val="22"/>
          <w:szCs w:val="22"/>
        </w:rPr>
        <w:t>.</w:t>
      </w:r>
    </w:p>
    <w:p w14:paraId="3A7D6649" w14:textId="4AF39C0D" w:rsidR="00CA2312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 xml:space="preserve">Environmental </w:t>
      </w:r>
      <w:r w:rsidR="004B466A">
        <w:rPr>
          <w:sz w:val="22"/>
          <w:szCs w:val="22"/>
        </w:rPr>
        <w:t>M</w:t>
      </w:r>
      <w:r w:rsidRPr="00F6164B">
        <w:rPr>
          <w:sz w:val="22"/>
          <w:szCs w:val="22"/>
        </w:rPr>
        <w:t>atters</w:t>
      </w:r>
      <w:r w:rsidR="00234714">
        <w:rPr>
          <w:sz w:val="22"/>
          <w:szCs w:val="22"/>
        </w:rPr>
        <w:t>.</w:t>
      </w:r>
    </w:p>
    <w:p w14:paraId="15DA0EF5" w14:textId="236EDAE2" w:rsidR="00CA2312" w:rsidRDefault="00CA2312" w:rsidP="0000651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6164B">
        <w:rPr>
          <w:sz w:val="22"/>
          <w:szCs w:val="22"/>
        </w:rPr>
        <w:t>Shalbourne Club Liaison</w:t>
      </w:r>
      <w:r w:rsidR="00234714">
        <w:rPr>
          <w:sz w:val="22"/>
          <w:szCs w:val="22"/>
        </w:rPr>
        <w:t>.</w:t>
      </w:r>
      <w:r w:rsidRPr="00F6164B">
        <w:rPr>
          <w:sz w:val="22"/>
          <w:szCs w:val="22"/>
        </w:rPr>
        <w:t xml:space="preserve"> </w:t>
      </w:r>
    </w:p>
    <w:p w14:paraId="6ECFCEF7" w14:textId="77777777" w:rsidR="0053223C" w:rsidRPr="0053223C" w:rsidRDefault="0053223C" w:rsidP="0053223C">
      <w:pPr>
        <w:ind w:left="360"/>
        <w:rPr>
          <w:sz w:val="22"/>
          <w:szCs w:val="22"/>
        </w:rPr>
      </w:pPr>
    </w:p>
    <w:p w14:paraId="05FC7CC9" w14:textId="6FF70761" w:rsidR="0081057B" w:rsidRDefault="0081057B" w:rsidP="00006513">
      <w:pPr>
        <w:numPr>
          <w:ilvl w:val="0"/>
          <w:numId w:val="1"/>
        </w:numPr>
        <w:rPr>
          <w:sz w:val="22"/>
          <w:szCs w:val="22"/>
        </w:rPr>
      </w:pPr>
      <w:r w:rsidRPr="00471FEA">
        <w:rPr>
          <w:sz w:val="22"/>
          <w:szCs w:val="22"/>
        </w:rPr>
        <w:t>Finance</w:t>
      </w:r>
    </w:p>
    <w:p w14:paraId="73980053" w14:textId="691F5DBD" w:rsidR="0054219F" w:rsidRDefault="0054219F" w:rsidP="00006513">
      <w:pPr>
        <w:numPr>
          <w:ilvl w:val="1"/>
          <w:numId w:val="1"/>
        </w:numPr>
        <w:rPr>
          <w:sz w:val="22"/>
          <w:szCs w:val="22"/>
        </w:rPr>
      </w:pPr>
      <w:bookmarkStart w:id="1" w:name="_Hlk72486535"/>
      <w:r>
        <w:rPr>
          <w:sz w:val="22"/>
          <w:szCs w:val="22"/>
        </w:rPr>
        <w:t xml:space="preserve">To </w:t>
      </w:r>
      <w:r w:rsidR="001D1945">
        <w:rPr>
          <w:sz w:val="22"/>
          <w:szCs w:val="22"/>
        </w:rPr>
        <w:t xml:space="preserve">consider </w:t>
      </w:r>
      <w:r w:rsidR="005572D4">
        <w:rPr>
          <w:sz w:val="22"/>
          <w:szCs w:val="22"/>
        </w:rPr>
        <w:t>the following applications</w:t>
      </w:r>
      <w:r w:rsidR="00AE5EFE">
        <w:rPr>
          <w:sz w:val="22"/>
          <w:szCs w:val="22"/>
        </w:rPr>
        <w:t xml:space="preserve"> for payments</w:t>
      </w:r>
      <w:r w:rsidR="005572D4">
        <w:rPr>
          <w:sz w:val="22"/>
          <w:szCs w:val="22"/>
        </w:rPr>
        <w:t>:</w:t>
      </w:r>
    </w:p>
    <w:p w14:paraId="36E7CE5C" w14:textId="5B6A439F" w:rsidR="008A5044" w:rsidRDefault="00F87F27" w:rsidP="008A5044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Playground Safety Inspection</w:t>
      </w:r>
      <w:r w:rsidR="003D160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160E">
        <w:rPr>
          <w:sz w:val="22"/>
          <w:szCs w:val="22"/>
        </w:rPr>
        <w:t>-</w:t>
      </w:r>
      <w:r w:rsidR="003D160E">
        <w:rPr>
          <w:sz w:val="22"/>
          <w:szCs w:val="22"/>
        </w:rPr>
        <w:tab/>
      </w:r>
      <w:r w:rsidR="001F341E">
        <w:rPr>
          <w:sz w:val="22"/>
          <w:szCs w:val="22"/>
        </w:rPr>
        <w:t>£</w:t>
      </w:r>
      <w:r>
        <w:rPr>
          <w:sz w:val="22"/>
          <w:szCs w:val="22"/>
        </w:rPr>
        <w:t>129.60</w:t>
      </w:r>
    </w:p>
    <w:p w14:paraId="6E811F97" w14:textId="58FC2026" w:rsidR="00F87F27" w:rsidRDefault="00F87F27" w:rsidP="008A5044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Reimburse for defib consumables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£122.95</w:t>
      </w:r>
    </w:p>
    <w:p w14:paraId="168BFEC7" w14:textId="78E6A804" w:rsidR="00F87F27" w:rsidRDefault="00F87F27" w:rsidP="008A5044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Christmas Tree for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437A1F">
        <w:rPr>
          <w:sz w:val="22"/>
          <w:szCs w:val="22"/>
        </w:rPr>
        <w:t>£150</w:t>
      </w:r>
    </w:p>
    <w:p w14:paraId="1F88FF70" w14:textId="08548BA3" w:rsidR="00F87F27" w:rsidRDefault="00F87F27" w:rsidP="00F87F27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note payment of £370 to Wilts Council made between meetings.</w:t>
      </w:r>
    </w:p>
    <w:p w14:paraId="253031CB" w14:textId="77777777" w:rsidR="00F87F27" w:rsidRDefault="008A5044" w:rsidP="008A504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note balances</w:t>
      </w:r>
      <w:r w:rsidR="003D160E">
        <w:rPr>
          <w:sz w:val="22"/>
          <w:szCs w:val="22"/>
        </w:rPr>
        <w:t xml:space="preserve"> after the above</w:t>
      </w:r>
      <w:r>
        <w:rPr>
          <w:sz w:val="22"/>
          <w:szCs w:val="22"/>
        </w:rPr>
        <w:t>, Attachment 5.</w:t>
      </w:r>
    </w:p>
    <w:p w14:paraId="6D98F0D5" w14:textId="2B7C6B4C" w:rsidR="00B075DF" w:rsidRDefault="00F87F27" w:rsidP="008A504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EE0020">
        <w:rPr>
          <w:sz w:val="22"/>
          <w:szCs w:val="22"/>
        </w:rPr>
        <w:t>consider</w:t>
      </w:r>
      <w:r>
        <w:rPr>
          <w:sz w:val="22"/>
          <w:szCs w:val="22"/>
        </w:rPr>
        <w:t xml:space="preserve"> the Budget and Precept for 2026/7</w:t>
      </w:r>
      <w:r w:rsidR="00EE0020">
        <w:rPr>
          <w:sz w:val="22"/>
          <w:szCs w:val="22"/>
        </w:rPr>
        <w:t>, Attachment 6.</w:t>
      </w:r>
      <w:r w:rsidR="00AE5EFE">
        <w:rPr>
          <w:sz w:val="22"/>
          <w:szCs w:val="22"/>
        </w:rPr>
        <w:tab/>
      </w:r>
    </w:p>
    <w:p w14:paraId="604D3D96" w14:textId="77777777" w:rsidR="00EE0020" w:rsidRDefault="00EE0020" w:rsidP="00EE0020">
      <w:pPr>
        <w:rPr>
          <w:sz w:val="22"/>
          <w:szCs w:val="22"/>
        </w:rPr>
      </w:pPr>
    </w:p>
    <w:bookmarkEnd w:id="1"/>
    <w:p w14:paraId="249E62D4" w14:textId="32155971" w:rsidR="008B6941" w:rsidRDefault="0081057B" w:rsidP="000065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1700F">
        <w:rPr>
          <w:sz w:val="22"/>
          <w:szCs w:val="22"/>
        </w:rPr>
        <w:t>Correspondence</w:t>
      </w:r>
      <w:r w:rsidR="006A4B9B" w:rsidRPr="00D1700F">
        <w:rPr>
          <w:sz w:val="22"/>
          <w:szCs w:val="22"/>
        </w:rPr>
        <w:t xml:space="preserve"> and Any Other Business</w:t>
      </w:r>
    </w:p>
    <w:p w14:paraId="06ACD7E7" w14:textId="77777777" w:rsidR="00620951" w:rsidRDefault="00620951" w:rsidP="00760A24">
      <w:pPr>
        <w:ind w:left="360"/>
        <w:jc w:val="right"/>
        <w:rPr>
          <w:sz w:val="22"/>
          <w:szCs w:val="22"/>
        </w:rPr>
      </w:pPr>
    </w:p>
    <w:p w14:paraId="7A01D0C5" w14:textId="68405294" w:rsidR="003D25BA" w:rsidRDefault="00246CBC" w:rsidP="00760A2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Mike</w:t>
      </w:r>
      <w:r w:rsidR="003D25BA" w:rsidRPr="00605E43">
        <w:rPr>
          <w:sz w:val="22"/>
          <w:szCs w:val="22"/>
        </w:rPr>
        <w:t xml:space="preserve"> Lockhart</w:t>
      </w:r>
    </w:p>
    <w:p w14:paraId="0B4C47A4" w14:textId="324AB873" w:rsidR="00DF1D7C" w:rsidRDefault="00DF1D7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090749" w14:textId="6CD61F00" w:rsidR="008E0551" w:rsidRDefault="008E0551" w:rsidP="008E0551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ATTACHMENT 1</w:t>
      </w:r>
    </w:p>
    <w:p w14:paraId="10CDB3E3" w14:textId="76F713D4" w:rsidR="009C5788" w:rsidRDefault="009C5788" w:rsidP="009C5788">
      <w:pPr>
        <w:ind w:left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Crimes Reported in </w:t>
      </w:r>
      <w:r w:rsidR="00D66862">
        <w:rPr>
          <w:b/>
          <w:bCs/>
          <w:sz w:val="22"/>
          <w:szCs w:val="22"/>
          <w:u w:val="single"/>
        </w:rPr>
        <w:t>September</w:t>
      </w:r>
    </w:p>
    <w:p w14:paraId="5CC40964" w14:textId="72CCD060" w:rsidR="00D66862" w:rsidRPr="00D66862" w:rsidRDefault="00D66862" w:rsidP="00F33D71">
      <w:pPr>
        <w:numPr>
          <w:ilvl w:val="0"/>
          <w:numId w:val="12"/>
        </w:numPr>
        <w:ind w:left="360"/>
        <w:rPr>
          <w:sz w:val="22"/>
          <w:szCs w:val="22"/>
        </w:rPr>
      </w:pPr>
      <w:r w:rsidRPr="00D66862">
        <w:rPr>
          <w:sz w:val="22"/>
          <w:szCs w:val="22"/>
        </w:rPr>
        <w:t>Public order 2</w:t>
      </w:r>
    </w:p>
    <w:p w14:paraId="5F0DE093" w14:textId="223180A7" w:rsidR="00D66862" w:rsidRPr="00D66862" w:rsidRDefault="00D66862" w:rsidP="005439BE">
      <w:pPr>
        <w:numPr>
          <w:ilvl w:val="0"/>
          <w:numId w:val="12"/>
        </w:numPr>
        <w:ind w:left="360"/>
        <w:rPr>
          <w:sz w:val="22"/>
          <w:szCs w:val="22"/>
        </w:rPr>
      </w:pPr>
      <w:r w:rsidRPr="00D66862">
        <w:rPr>
          <w:sz w:val="22"/>
          <w:szCs w:val="22"/>
        </w:rPr>
        <w:t>Anti-social behaviour</w:t>
      </w:r>
      <w:r>
        <w:rPr>
          <w:sz w:val="22"/>
          <w:szCs w:val="22"/>
        </w:rPr>
        <w:t xml:space="preserve"> </w:t>
      </w:r>
      <w:r w:rsidRPr="00D66862">
        <w:rPr>
          <w:sz w:val="22"/>
          <w:szCs w:val="22"/>
        </w:rPr>
        <w:t>1</w:t>
      </w:r>
    </w:p>
    <w:p w14:paraId="25FC4739" w14:textId="2B6A2B23" w:rsidR="00D66862" w:rsidRPr="00D66862" w:rsidRDefault="00D66862" w:rsidP="002A3544">
      <w:pPr>
        <w:numPr>
          <w:ilvl w:val="0"/>
          <w:numId w:val="12"/>
        </w:numPr>
        <w:ind w:left="360"/>
        <w:rPr>
          <w:sz w:val="22"/>
          <w:szCs w:val="22"/>
        </w:rPr>
      </w:pPr>
      <w:r w:rsidRPr="00D66862">
        <w:rPr>
          <w:sz w:val="22"/>
          <w:szCs w:val="22"/>
        </w:rPr>
        <w:t>Burglary 1</w:t>
      </w:r>
    </w:p>
    <w:p w14:paraId="25D17DFF" w14:textId="1DA36878" w:rsidR="00D66862" w:rsidRPr="00D66862" w:rsidRDefault="00D66862" w:rsidP="007F5DF6">
      <w:pPr>
        <w:numPr>
          <w:ilvl w:val="0"/>
          <w:numId w:val="12"/>
        </w:numPr>
        <w:ind w:left="360"/>
        <w:rPr>
          <w:sz w:val="22"/>
          <w:szCs w:val="22"/>
        </w:rPr>
      </w:pPr>
      <w:r w:rsidRPr="00D66862">
        <w:rPr>
          <w:sz w:val="22"/>
          <w:szCs w:val="22"/>
        </w:rPr>
        <w:t>Criminal damage and arson 1</w:t>
      </w:r>
    </w:p>
    <w:p w14:paraId="5A6D3972" w14:textId="1B9812CE" w:rsidR="009C5788" w:rsidRPr="009C5788" w:rsidRDefault="009C5788" w:rsidP="009C5788">
      <w:pPr>
        <w:ind w:left="360"/>
        <w:rPr>
          <w:sz w:val="22"/>
          <w:szCs w:val="22"/>
        </w:rPr>
      </w:pPr>
    </w:p>
    <w:p w14:paraId="2796671F" w14:textId="77777777" w:rsidR="009C5788" w:rsidRDefault="009C5788" w:rsidP="009C5788">
      <w:pPr>
        <w:ind w:left="360"/>
        <w:rPr>
          <w:sz w:val="22"/>
          <w:szCs w:val="22"/>
        </w:rPr>
      </w:pPr>
    </w:p>
    <w:p w14:paraId="7FF7C9AB" w14:textId="77777777" w:rsidR="009C5788" w:rsidRDefault="009C5788" w:rsidP="009C5788">
      <w:pPr>
        <w:ind w:left="360"/>
        <w:rPr>
          <w:sz w:val="22"/>
          <w:szCs w:val="22"/>
        </w:rPr>
      </w:pPr>
    </w:p>
    <w:p w14:paraId="1252043B" w14:textId="24BCCBFB" w:rsidR="009C5788" w:rsidRPr="009C5788" w:rsidRDefault="009C5788" w:rsidP="009C5788">
      <w:pPr>
        <w:ind w:left="360"/>
        <w:rPr>
          <w:b/>
          <w:bCs/>
          <w:sz w:val="22"/>
          <w:szCs w:val="22"/>
          <w:u w:val="single"/>
        </w:rPr>
      </w:pPr>
      <w:r w:rsidRPr="009C5788">
        <w:rPr>
          <w:b/>
          <w:bCs/>
          <w:sz w:val="22"/>
          <w:szCs w:val="22"/>
          <w:u w:val="single"/>
        </w:rPr>
        <w:t>Twelve months to date</w:t>
      </w:r>
    </w:p>
    <w:p w14:paraId="1326FE24" w14:textId="488A2A55" w:rsidR="009C5788" w:rsidRDefault="009C5788" w:rsidP="009C5788">
      <w:pPr>
        <w:ind w:left="360"/>
        <w:rPr>
          <w:sz w:val="22"/>
          <w:szCs w:val="22"/>
        </w:rPr>
      </w:pPr>
    </w:p>
    <w:tbl>
      <w:tblPr>
        <w:tblW w:w="6497" w:type="dxa"/>
        <w:tblBorders>
          <w:top w:val="single" w:sz="6" w:space="0" w:color="1F2025"/>
          <w:left w:val="single" w:sz="6" w:space="0" w:color="1F2025"/>
          <w:bottom w:val="single" w:sz="6" w:space="0" w:color="1F2025"/>
          <w:right w:val="single" w:sz="6" w:space="0" w:color="1F2025"/>
        </w:tblBorders>
        <w:shd w:val="clear" w:color="auto" w:fill="F4F2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166"/>
        <w:gridCol w:w="2166"/>
      </w:tblGrid>
      <w:tr w:rsidR="00D66862" w:rsidRPr="00D66862" w14:paraId="40792B9B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0FC7C06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Oct 2024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12EA308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3531543B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10.3%</w:t>
            </w:r>
          </w:p>
        </w:tc>
      </w:tr>
      <w:tr w:rsidR="00D66862" w:rsidRPr="00D66862" w14:paraId="0C6B7053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038AC0CA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Nov 2024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7D12B2F0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51678BCF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10.9%</w:t>
            </w:r>
          </w:p>
        </w:tc>
      </w:tr>
      <w:tr w:rsidR="00D66862" w:rsidRPr="00D66862" w14:paraId="7E5F60E5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0C0D7C1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Dec 2024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5121B20C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4B85346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2.9%</w:t>
            </w:r>
          </w:p>
        </w:tc>
      </w:tr>
      <w:tr w:rsidR="00D66862" w:rsidRPr="00D66862" w14:paraId="517B332A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2C15216F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Jan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1B07D0F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2ABA8B35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12%</w:t>
            </w:r>
          </w:p>
        </w:tc>
      </w:tr>
      <w:tr w:rsidR="00D66862" w:rsidRPr="00D66862" w14:paraId="638CE53F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7E66B3F6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Feb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512DF2D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0008901A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6.9%</w:t>
            </w:r>
          </w:p>
        </w:tc>
      </w:tr>
      <w:tr w:rsidR="00D66862" w:rsidRPr="00D66862" w14:paraId="6CDB7A63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2F439DBF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Mar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5007732A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8D9F6BD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4%</w:t>
            </w:r>
          </w:p>
        </w:tc>
      </w:tr>
      <w:tr w:rsidR="00D66862" w:rsidRPr="00D66862" w14:paraId="417B6AC1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3AF31DFA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Apr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BD1DCF5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5D167460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9.7%</w:t>
            </w:r>
          </w:p>
        </w:tc>
      </w:tr>
      <w:tr w:rsidR="00D66862" w:rsidRPr="00D66862" w14:paraId="4C88A08C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36BB4CD3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May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A7F04E8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05EC1259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10.9%</w:t>
            </w:r>
          </w:p>
        </w:tc>
      </w:tr>
      <w:tr w:rsidR="00D66862" w:rsidRPr="00D66862" w14:paraId="3F7C486C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3083E7E3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Jun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F63BED0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09C191D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8%</w:t>
            </w:r>
          </w:p>
        </w:tc>
      </w:tr>
      <w:tr w:rsidR="00D66862" w:rsidRPr="00D66862" w14:paraId="6E4DFB3C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DF33DBD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Jul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79441B9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2DAA0351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10.3%</w:t>
            </w:r>
          </w:p>
        </w:tc>
      </w:tr>
      <w:tr w:rsidR="00D66862" w:rsidRPr="00D66862" w14:paraId="7CE138F7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40AC3192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Aug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28F682C9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4F2F0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4041D35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10.9%</w:t>
            </w:r>
          </w:p>
        </w:tc>
      </w:tr>
      <w:tr w:rsidR="00D66862" w:rsidRPr="00D66862" w14:paraId="2CAF12B7" w14:textId="77777777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67535D34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Sep 2025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042B8F4D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8" w:type="dxa"/>
              <w:left w:w="180" w:type="dxa"/>
              <w:bottom w:w="158" w:type="dxa"/>
              <w:right w:w="180" w:type="dxa"/>
            </w:tcMar>
            <w:vAlign w:val="bottom"/>
            <w:hideMark/>
          </w:tcPr>
          <w:p w14:paraId="162536AC" w14:textId="77777777" w:rsidR="00D66862" w:rsidRPr="00D66862" w:rsidRDefault="00D66862" w:rsidP="00D66862">
            <w:pPr>
              <w:rPr>
                <w:sz w:val="22"/>
                <w:szCs w:val="22"/>
              </w:rPr>
            </w:pPr>
            <w:r w:rsidRPr="00D66862">
              <w:rPr>
                <w:sz w:val="22"/>
                <w:szCs w:val="22"/>
              </w:rPr>
              <w:t>3.4%</w:t>
            </w:r>
          </w:p>
        </w:tc>
      </w:tr>
    </w:tbl>
    <w:p w14:paraId="7786E7ED" w14:textId="086D3A22" w:rsidR="00D66862" w:rsidRDefault="00D66862" w:rsidP="00D66862">
      <w:pPr>
        <w:rPr>
          <w:sz w:val="22"/>
          <w:szCs w:val="22"/>
        </w:rPr>
      </w:pPr>
    </w:p>
    <w:p w14:paraId="615BDD27" w14:textId="77777777" w:rsidR="00D66862" w:rsidRDefault="00D6686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C8262C" w14:textId="77777777" w:rsidR="009C5788" w:rsidRDefault="009C5788" w:rsidP="00D66862">
      <w:pPr>
        <w:rPr>
          <w:sz w:val="22"/>
          <w:szCs w:val="22"/>
        </w:rPr>
      </w:pPr>
    </w:p>
    <w:p w14:paraId="3D1F117C" w14:textId="77777777" w:rsidR="00D66862" w:rsidRDefault="00D66862" w:rsidP="00D66862">
      <w:pPr>
        <w:rPr>
          <w:sz w:val="22"/>
          <w:szCs w:val="22"/>
        </w:rPr>
      </w:pPr>
    </w:p>
    <w:p w14:paraId="2B4671D8" w14:textId="4C2A0399" w:rsidR="009C5788" w:rsidRDefault="009C5788" w:rsidP="009C5788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ATTACHMENT 2</w:t>
      </w:r>
    </w:p>
    <w:p w14:paraId="5942000F" w14:textId="2EA24C54" w:rsidR="004370E0" w:rsidRDefault="004370E0" w:rsidP="009C5788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Community Asset Transfer - Details</w:t>
      </w:r>
    </w:p>
    <w:p w14:paraId="7F8E75D9" w14:textId="77777777" w:rsidR="004370E0" w:rsidRDefault="004370E0" w:rsidP="009C5788">
      <w:pPr>
        <w:ind w:left="360"/>
        <w:jc w:val="center"/>
        <w:rPr>
          <w:b/>
          <w:bCs/>
          <w:sz w:val="22"/>
          <w:szCs w:val="22"/>
          <w:u w:val="single"/>
        </w:rPr>
      </w:pPr>
    </w:p>
    <w:p w14:paraId="2F7B732F" w14:textId="77777777" w:rsidR="004370E0" w:rsidRPr="00DC07F2" w:rsidRDefault="004370E0" w:rsidP="004370E0">
      <w:r w:rsidRPr="00DC07F2">
        <w:t>Community Asset Transfer (CAT) valuations determine the sale price of public assets to community groups, allowing for a discounted price (less than market value) based on the anticipated social, economic, or environmental benefits the community organisation will provide. The process involves a formal valuation based on market value, followed by a justification of the social benefits to secure approval for a reduced price from the public body. </w:t>
      </w:r>
    </w:p>
    <w:p w14:paraId="2DFEAAF1" w14:textId="77777777" w:rsidR="004370E0" w:rsidRPr="00DC07F2" w:rsidRDefault="004370E0" w:rsidP="004370E0">
      <w:r w:rsidRPr="00DC07F2">
        <w:rPr>
          <w:b/>
          <w:bCs/>
        </w:rPr>
        <w:t>What is Community Asset Transfer?</w:t>
      </w:r>
    </w:p>
    <w:p w14:paraId="1DF0A35D" w14:textId="77777777" w:rsidR="004370E0" w:rsidRPr="00DC07F2" w:rsidRDefault="004370E0" w:rsidP="004370E0">
      <w:pPr>
        <w:numPr>
          <w:ilvl w:val="0"/>
          <w:numId w:val="13"/>
        </w:numPr>
        <w:spacing w:after="160" w:line="259" w:lineRule="auto"/>
      </w:pPr>
      <w:r w:rsidRPr="00DC07F2">
        <w:t>CAT involves the transfer of management or ownership of a public asset (like land or buildings) from a public body to a community organisation.</w:t>
      </w:r>
    </w:p>
    <w:p w14:paraId="33B7E906" w14:textId="77777777" w:rsidR="004370E0" w:rsidRPr="00DC07F2" w:rsidRDefault="004370E0" w:rsidP="004370E0">
      <w:pPr>
        <w:numPr>
          <w:ilvl w:val="0"/>
          <w:numId w:val="13"/>
        </w:numPr>
        <w:spacing w:after="160" w:line="259" w:lineRule="auto"/>
      </w:pPr>
      <w:r w:rsidRPr="00DC07F2">
        <w:t>The goal is to support the growth of the community sector and allow local people to control valuable assets. </w:t>
      </w:r>
    </w:p>
    <w:p w14:paraId="31735489" w14:textId="77777777" w:rsidR="004370E0" w:rsidRPr="00DC07F2" w:rsidRDefault="004370E0" w:rsidP="004370E0">
      <w:r w:rsidRPr="00DC07F2">
        <w:rPr>
          <w:b/>
          <w:bCs/>
        </w:rPr>
        <w:t>The Valuation Process</w:t>
      </w:r>
    </w:p>
    <w:p w14:paraId="307EDEF1" w14:textId="77777777" w:rsidR="004370E0" w:rsidRPr="00DC07F2" w:rsidRDefault="004370E0" w:rsidP="004370E0">
      <w:pPr>
        <w:numPr>
          <w:ilvl w:val="0"/>
          <w:numId w:val="14"/>
        </w:numPr>
        <w:spacing w:after="160" w:line="259" w:lineRule="auto"/>
      </w:pPr>
      <w:r w:rsidRPr="00DC07F2">
        <w:rPr>
          <w:b/>
          <w:bCs/>
        </w:rPr>
        <w:t>Market Value Assessment</w:t>
      </w:r>
      <w:r w:rsidRPr="00DC07F2">
        <w:t>: The first step is a valuation to determine the asset's full market value.</w:t>
      </w:r>
    </w:p>
    <w:p w14:paraId="0E3B8EDB" w14:textId="77777777" w:rsidR="004370E0" w:rsidRPr="00DC07F2" w:rsidRDefault="004370E0" w:rsidP="004370E0">
      <w:pPr>
        <w:numPr>
          <w:ilvl w:val="0"/>
          <w:numId w:val="14"/>
        </w:numPr>
        <w:spacing w:after="160" w:line="259" w:lineRule="auto"/>
      </w:pPr>
      <w:hyperlink r:id="rId8" w:tgtFrame="_blank" w:history="1">
        <w:r w:rsidRPr="00DC07F2">
          <w:rPr>
            <w:rStyle w:val="Hyperlink"/>
            <w:b/>
            <w:bCs/>
          </w:rPr>
          <w:t>Social, Economic, and Environmental Benefits</w:t>
        </w:r>
      </w:hyperlink>
      <w:r w:rsidRPr="00DC07F2">
        <w:t>: The community organisation must present a business case demonstrating how the asset will provide significant local social, economic, or environmental benefits.</w:t>
      </w:r>
    </w:p>
    <w:p w14:paraId="1DE43017" w14:textId="77777777" w:rsidR="004370E0" w:rsidRPr="00DC07F2" w:rsidRDefault="004370E0" w:rsidP="004370E0">
      <w:pPr>
        <w:numPr>
          <w:ilvl w:val="0"/>
          <w:numId w:val="14"/>
        </w:numPr>
        <w:spacing w:after="160" w:line="259" w:lineRule="auto"/>
      </w:pPr>
      <w:r w:rsidRPr="00DC07F2">
        <w:rPr>
          <w:b/>
          <w:bCs/>
        </w:rPr>
        <w:t>Discounting</w:t>
      </w:r>
      <w:r w:rsidRPr="00DC07F2">
        <w:t>: If the benefits are substantial enough, the public body can justify transferring the asset at "less than best consideration" (i.e., less than the full market value), often through a formal process like the </w:t>
      </w:r>
      <w:hyperlink r:id="rId9" w:tgtFrame="_blank" w:history="1">
        <w:r w:rsidRPr="00DC07F2">
          <w:rPr>
            <w:rStyle w:val="Hyperlink"/>
          </w:rPr>
          <w:t>General Disposal Consent (England) 2003</w:t>
        </w:r>
      </w:hyperlink>
      <w:r w:rsidRPr="00DC07F2">
        <w:t>. </w:t>
      </w:r>
    </w:p>
    <w:p w14:paraId="5615B59A" w14:textId="77777777" w:rsidR="004370E0" w:rsidRPr="00DC07F2" w:rsidRDefault="004370E0" w:rsidP="004370E0">
      <w:r w:rsidRPr="00DC07F2">
        <w:rPr>
          <w:b/>
          <w:bCs/>
        </w:rPr>
        <w:t>Key Factors for Valuations</w:t>
      </w:r>
    </w:p>
    <w:p w14:paraId="19E4A738" w14:textId="77777777" w:rsidR="004370E0" w:rsidRPr="00DC07F2" w:rsidRDefault="004370E0" w:rsidP="004370E0">
      <w:pPr>
        <w:numPr>
          <w:ilvl w:val="0"/>
          <w:numId w:val="15"/>
        </w:numPr>
        <w:spacing w:after="160" w:line="259" w:lineRule="auto"/>
      </w:pPr>
      <w:hyperlink r:id="rId10" w:tgtFrame="_blank" w:history="1">
        <w:r w:rsidRPr="00DC07F2">
          <w:rPr>
            <w:rStyle w:val="Hyperlink"/>
            <w:b/>
            <w:bCs/>
          </w:rPr>
          <w:t>Best Value</w:t>
        </w:r>
      </w:hyperlink>
      <w:r w:rsidRPr="00DC07F2">
        <w:t>: Public bodies must demonstrate they are achieving "best value," which includes the financial value of the sale and the added social value the transfer brings. </w:t>
      </w:r>
    </w:p>
    <w:p w14:paraId="73EFD3C0" w14:textId="77777777" w:rsidR="004370E0" w:rsidRPr="00DC07F2" w:rsidRDefault="004370E0" w:rsidP="004370E0">
      <w:pPr>
        <w:numPr>
          <w:ilvl w:val="0"/>
          <w:numId w:val="15"/>
        </w:numPr>
        <w:spacing w:after="160" w:line="259" w:lineRule="auto"/>
      </w:pPr>
      <w:r w:rsidRPr="00DC07F2">
        <w:rPr>
          <w:b/>
          <w:bCs/>
        </w:rPr>
        <w:t>Business Case</w:t>
      </w:r>
      <w:r w:rsidRPr="00DC07F2">
        <w:t>: A robust business case is crucial for demonstrating the community organisation's capacity to manage the asset sustainably and deliver the proposed benefits. </w:t>
      </w:r>
    </w:p>
    <w:p w14:paraId="529B66BC" w14:textId="77777777" w:rsidR="004370E0" w:rsidRPr="00DC07F2" w:rsidRDefault="004370E0" w:rsidP="004370E0">
      <w:pPr>
        <w:numPr>
          <w:ilvl w:val="0"/>
          <w:numId w:val="15"/>
        </w:numPr>
        <w:spacing w:after="160" w:line="259" w:lineRule="auto"/>
      </w:pPr>
      <w:r w:rsidRPr="00DC07F2">
        <w:rPr>
          <w:b/>
          <w:bCs/>
        </w:rPr>
        <w:t>Community Benefits</w:t>
      </w:r>
      <w:r w:rsidRPr="00DC07F2">
        <w:t>: The specific benefits to the local community, such as job creation, improved services, or cultural activities, are central to the justification for a reduced price. </w:t>
      </w:r>
    </w:p>
    <w:p w14:paraId="2EC1090C" w14:textId="77777777" w:rsidR="004370E0" w:rsidRPr="00DC07F2" w:rsidRDefault="004370E0" w:rsidP="004370E0">
      <w:r w:rsidRPr="00DC07F2">
        <w:rPr>
          <w:b/>
          <w:bCs/>
        </w:rPr>
        <w:t>How to Proceed</w:t>
      </w:r>
    </w:p>
    <w:p w14:paraId="3E84E787" w14:textId="77777777" w:rsidR="004370E0" w:rsidRPr="00DC07F2" w:rsidRDefault="004370E0" w:rsidP="004370E0">
      <w:pPr>
        <w:numPr>
          <w:ilvl w:val="0"/>
          <w:numId w:val="16"/>
        </w:numPr>
        <w:spacing w:after="160" w:line="259" w:lineRule="auto"/>
      </w:pPr>
      <w:r w:rsidRPr="00DC07F2">
        <w:rPr>
          <w:b/>
          <w:bCs/>
        </w:rPr>
        <w:t>Local Authority Strategy</w:t>
      </w:r>
      <w:r w:rsidRPr="00DC07F2">
        <w:t>: Community groups interested in CAT should obtain their local authority's CAT strategy, which outlines specific procedures. </w:t>
      </w:r>
    </w:p>
    <w:p w14:paraId="0BB2FB8A" w14:textId="77777777" w:rsidR="004370E0" w:rsidRDefault="004370E0" w:rsidP="004370E0">
      <w:pPr>
        <w:numPr>
          <w:ilvl w:val="0"/>
          <w:numId w:val="16"/>
        </w:numPr>
        <w:spacing w:after="160" w:line="259" w:lineRule="auto"/>
      </w:pPr>
      <w:r w:rsidRPr="00DC07F2">
        <w:rPr>
          <w:b/>
          <w:bCs/>
        </w:rPr>
        <w:t>Contact the Property Department</w:t>
      </w:r>
      <w:r w:rsidRPr="00DC07F2">
        <w:t>: Alternatively, contact the local council's property department to discuss eligibility and the initial steps. </w:t>
      </w:r>
    </w:p>
    <w:p w14:paraId="5A40363C" w14:textId="6C6D7B07" w:rsidR="004370E0" w:rsidRDefault="004370E0">
      <w:r>
        <w:br w:type="page"/>
      </w:r>
    </w:p>
    <w:p w14:paraId="3F15B693" w14:textId="77777777" w:rsidR="004370E0" w:rsidRPr="00DC07F2" w:rsidRDefault="004370E0" w:rsidP="004370E0">
      <w:pPr>
        <w:spacing w:after="160" w:line="259" w:lineRule="auto"/>
      </w:pPr>
    </w:p>
    <w:p w14:paraId="691C871D" w14:textId="77777777" w:rsidR="00D66862" w:rsidRDefault="00D66862" w:rsidP="004370E0">
      <w:pPr>
        <w:ind w:left="360"/>
        <w:rPr>
          <w:b/>
          <w:bCs/>
          <w:sz w:val="22"/>
          <w:szCs w:val="22"/>
          <w:u w:val="single"/>
        </w:rPr>
      </w:pPr>
    </w:p>
    <w:p w14:paraId="290D8BBB" w14:textId="3B44E656" w:rsidR="009C5788" w:rsidRDefault="009C5788" w:rsidP="009C5788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ATTACHMENT 3</w:t>
      </w:r>
    </w:p>
    <w:p w14:paraId="45D71C61" w14:textId="7ED4EB96" w:rsidR="009C5788" w:rsidRDefault="009C5788" w:rsidP="009C5788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Planning</w:t>
      </w:r>
    </w:p>
    <w:p w14:paraId="3D18726D" w14:textId="77777777" w:rsidR="009C5788" w:rsidRPr="009C5788" w:rsidRDefault="009C5788" w:rsidP="009C5788">
      <w:pPr>
        <w:ind w:left="360"/>
        <w:rPr>
          <w:sz w:val="22"/>
          <w:szCs w:val="22"/>
        </w:rPr>
      </w:pPr>
      <w:r w:rsidRPr="009C5788">
        <w:rPr>
          <w:sz w:val="22"/>
          <w:szCs w:val="22"/>
        </w:rPr>
        <w:t> </w:t>
      </w:r>
    </w:p>
    <w:p w14:paraId="53BEB6D8" w14:textId="77777777" w:rsidR="009C5788" w:rsidRDefault="009C5788" w:rsidP="009C5788">
      <w:pPr>
        <w:ind w:left="360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F87F27" w:rsidRPr="00F87F27" w14:paraId="23975DF5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F84D2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Wiltshire Council Planning Consultation Response</w:t>
            </w:r>
          </w:p>
        </w:tc>
      </w:tr>
      <w:tr w:rsidR="00F87F27" w:rsidRPr="00F87F27" w14:paraId="28EA02BA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C488A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78303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Officer’s Name: Simon Turner</w:t>
            </w:r>
          </w:p>
        </w:tc>
      </w:tr>
      <w:tr w:rsidR="00F87F27" w:rsidRPr="00F87F27" w14:paraId="1594ABDC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76972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50604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 xml:space="preserve">Direct Line: </w:t>
            </w:r>
          </w:p>
        </w:tc>
      </w:tr>
      <w:tr w:rsidR="00F87F27" w:rsidRPr="00F87F27" w14:paraId="25F026A8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1D9B0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8E259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PL/2025/08568</w:t>
            </w:r>
          </w:p>
        </w:tc>
      </w:tr>
      <w:tr w:rsidR="00F87F27" w:rsidRPr="00F87F27" w14:paraId="64C88E59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7C8F6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53540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Hedgerow removal notice</w:t>
            </w:r>
          </w:p>
        </w:tc>
      </w:tr>
      <w:tr w:rsidR="00F87F27" w:rsidRPr="00F87F27" w14:paraId="50FE3D54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9CBB6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90E15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Removal of 10m of hedgerow</w:t>
            </w:r>
          </w:p>
        </w:tc>
      </w:tr>
      <w:tr w:rsidR="00F87F27" w:rsidRPr="00F87F27" w14:paraId="06AE7CB6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3A98A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BEDCD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LAND EAST OF MANOR FARM, OXENWOOD, MARLBOROUGH, SN8 3NQ</w:t>
            </w:r>
          </w:p>
        </w:tc>
      </w:tr>
    </w:tbl>
    <w:p w14:paraId="21CC977B" w14:textId="77777777" w:rsidR="009C5788" w:rsidRDefault="009C5788" w:rsidP="009C5788">
      <w:pPr>
        <w:ind w:left="360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F87F27" w:rsidRPr="00F87F27" w14:paraId="65A2E24D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68541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Wiltshire Council Planning Consultation Response</w:t>
            </w:r>
          </w:p>
        </w:tc>
      </w:tr>
      <w:tr w:rsidR="00F87F27" w:rsidRPr="00F87F27" w14:paraId="7507AE16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08CE9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A9C37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Officer’s Name: Caroline Gamble</w:t>
            </w:r>
          </w:p>
        </w:tc>
      </w:tr>
      <w:tr w:rsidR="00F87F27" w:rsidRPr="00F87F27" w14:paraId="31F343E7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E8677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sz w:val="22"/>
                <w:szCs w:val="22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96277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Direct Line: 01225 718220</w:t>
            </w:r>
          </w:p>
        </w:tc>
      </w:tr>
      <w:tr w:rsidR="00F87F27" w:rsidRPr="00F87F27" w14:paraId="0F481AF7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0B222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AB8D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PL/2025/08474</w:t>
            </w:r>
          </w:p>
        </w:tc>
      </w:tr>
      <w:tr w:rsidR="00F87F27" w:rsidRPr="00F87F27" w14:paraId="59B60058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F27EE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BCA1F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Notification of proposed works to trees in a conservation area</w:t>
            </w:r>
          </w:p>
        </w:tc>
      </w:tr>
      <w:tr w:rsidR="00F87F27" w:rsidRPr="00F87F27" w14:paraId="4E5395A9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81E30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AF8B2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G1: 6 Conifers - Fell.</w:t>
            </w:r>
          </w:p>
        </w:tc>
      </w:tr>
      <w:tr w:rsidR="00F87F27" w:rsidRPr="00F87F27" w14:paraId="5CCA2444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5BCB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B6E11" w14:textId="77777777" w:rsidR="00F87F27" w:rsidRPr="00F87F27" w:rsidRDefault="00F87F27" w:rsidP="00F87F27">
            <w:pPr>
              <w:ind w:left="360"/>
              <w:rPr>
                <w:sz w:val="22"/>
                <w:szCs w:val="22"/>
              </w:rPr>
            </w:pPr>
            <w:r w:rsidRPr="00F87F27">
              <w:rPr>
                <w:b/>
                <w:bCs/>
                <w:sz w:val="22"/>
                <w:szCs w:val="22"/>
              </w:rPr>
              <w:t>SOUTH LODGE, KINGSTON ROAD, SHALBOURNE, MARLBOROUGH, SN8 3QD</w:t>
            </w:r>
          </w:p>
        </w:tc>
      </w:tr>
    </w:tbl>
    <w:p w14:paraId="51DE3758" w14:textId="77777777" w:rsidR="00F87F27" w:rsidRPr="00F87F27" w:rsidRDefault="00F87F27" w:rsidP="00F87F27">
      <w:pPr>
        <w:ind w:left="360"/>
        <w:rPr>
          <w:sz w:val="22"/>
          <w:szCs w:val="22"/>
        </w:rPr>
      </w:pPr>
      <w:r w:rsidRPr="00F87F27">
        <w:rPr>
          <w:sz w:val="22"/>
          <w:szCs w:val="22"/>
        </w:rPr>
        <w:t> </w:t>
      </w:r>
    </w:p>
    <w:p w14:paraId="0DB3013D" w14:textId="77777777" w:rsidR="00F87F27" w:rsidRDefault="00F87F27" w:rsidP="009C5788">
      <w:pPr>
        <w:ind w:left="360"/>
        <w:rPr>
          <w:sz w:val="22"/>
          <w:szCs w:val="22"/>
        </w:rPr>
      </w:pPr>
    </w:p>
    <w:p w14:paraId="57854646" w14:textId="77777777" w:rsidR="009C5788" w:rsidRDefault="009C5788" w:rsidP="009C5788">
      <w:pPr>
        <w:ind w:left="360"/>
        <w:rPr>
          <w:sz w:val="22"/>
          <w:szCs w:val="22"/>
        </w:rPr>
      </w:pPr>
    </w:p>
    <w:p w14:paraId="3E1F6BA7" w14:textId="137B100D" w:rsidR="008A5044" w:rsidRDefault="008A5044">
      <w:pPr>
        <w:rPr>
          <w:sz w:val="22"/>
          <w:szCs w:val="22"/>
        </w:rPr>
      </w:pPr>
    </w:p>
    <w:p w14:paraId="6E523828" w14:textId="77777777" w:rsidR="001248A1" w:rsidRDefault="001248A1">
      <w:pPr>
        <w:rPr>
          <w:sz w:val="22"/>
          <w:szCs w:val="22"/>
        </w:rPr>
      </w:pPr>
    </w:p>
    <w:p w14:paraId="3558F119" w14:textId="77777777" w:rsidR="008A5044" w:rsidRDefault="008A5044" w:rsidP="008A5044">
      <w:pPr>
        <w:ind w:left="360"/>
        <w:jc w:val="center"/>
        <w:rPr>
          <w:b/>
          <w:bCs/>
          <w:sz w:val="22"/>
          <w:szCs w:val="22"/>
          <w:u w:val="single"/>
        </w:rPr>
        <w:sectPr w:rsidR="008A5044" w:rsidSect="008A4224">
          <w:pgSz w:w="11906" w:h="16838" w:code="9"/>
          <w:pgMar w:top="720" w:right="1440" w:bottom="720" w:left="1440" w:header="0" w:footer="0" w:gutter="0"/>
          <w:cols w:space="708"/>
          <w:docGrid w:linePitch="360"/>
        </w:sectPr>
      </w:pPr>
    </w:p>
    <w:p w14:paraId="6299493F" w14:textId="36FBF0C0" w:rsidR="008A5044" w:rsidRDefault="008A5044" w:rsidP="008A504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ATTACHMENT 4</w:t>
      </w:r>
    </w:p>
    <w:p w14:paraId="63B8FB91" w14:textId="78F595E6" w:rsidR="008A5044" w:rsidRDefault="008A5044" w:rsidP="008A504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Parish Steward</w:t>
      </w:r>
    </w:p>
    <w:p w14:paraId="42FF7B1B" w14:textId="62978703" w:rsidR="008A5044" w:rsidRPr="008A5044" w:rsidRDefault="008A5044" w:rsidP="008A5044">
      <w:pPr>
        <w:ind w:left="360"/>
        <w:rPr>
          <w:sz w:val="22"/>
          <w:szCs w:val="22"/>
        </w:rPr>
      </w:pPr>
      <w:r w:rsidRPr="006B4244">
        <w:rPr>
          <w:noProof/>
        </w:rPr>
        <w:drawing>
          <wp:inline distT="0" distB="0" distL="0" distR="0" wp14:anchorId="6A235D9F" wp14:editId="69CB8D4D">
            <wp:extent cx="8388000" cy="4986000"/>
            <wp:effectExtent l="0" t="0" r="0" b="5715"/>
            <wp:docPr id="155252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62926" w14:textId="77777777" w:rsidR="008A5044" w:rsidRDefault="008A5044" w:rsidP="008A5044">
      <w:pPr>
        <w:ind w:left="360"/>
        <w:rPr>
          <w:sz w:val="22"/>
          <w:szCs w:val="22"/>
        </w:rPr>
        <w:sectPr w:rsidR="008A5044" w:rsidSect="008A5044">
          <w:pgSz w:w="16838" w:h="11906" w:orient="landscape" w:code="9"/>
          <w:pgMar w:top="1440" w:right="720" w:bottom="1440" w:left="720" w:header="0" w:footer="0" w:gutter="0"/>
          <w:cols w:space="708"/>
          <w:docGrid w:linePitch="360"/>
        </w:sectPr>
      </w:pPr>
    </w:p>
    <w:p w14:paraId="783BAF5C" w14:textId="42FFE1B0" w:rsidR="008A5044" w:rsidRDefault="00BC32A4" w:rsidP="00BC32A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ATTACHMENT 5</w:t>
      </w:r>
    </w:p>
    <w:p w14:paraId="20034BD1" w14:textId="4724F7CC" w:rsidR="00D954ED" w:rsidRPr="00136376" w:rsidRDefault="00D954ED" w:rsidP="00D954ED">
      <w:pPr>
        <w:jc w:val="center"/>
        <w:rPr>
          <w:b/>
          <w:sz w:val="22"/>
          <w:szCs w:val="22"/>
          <w:u w:val="single"/>
        </w:rPr>
      </w:pPr>
      <w:r>
        <w:rPr>
          <w:b/>
          <w:bCs/>
          <w:u w:val="single"/>
        </w:rPr>
        <w:t>B</w:t>
      </w:r>
      <w:r w:rsidRPr="00136376">
        <w:rPr>
          <w:b/>
          <w:sz w:val="22"/>
          <w:szCs w:val="22"/>
          <w:u w:val="single"/>
        </w:rPr>
        <w:t>alances following Meeting.</w:t>
      </w:r>
    </w:p>
    <w:p w14:paraId="39804E25" w14:textId="77777777" w:rsidR="00D954ED" w:rsidRDefault="00D954ED" w:rsidP="00D954ED">
      <w:pPr>
        <w:jc w:val="center"/>
        <w:rPr>
          <w:sz w:val="22"/>
          <w:szCs w:val="22"/>
        </w:rPr>
      </w:pPr>
    </w:p>
    <w:p w14:paraId="0A42A448" w14:textId="77777777" w:rsidR="00D954ED" w:rsidRDefault="00D954ED" w:rsidP="00D954ED">
      <w:pPr>
        <w:jc w:val="center"/>
        <w:rPr>
          <w:sz w:val="22"/>
          <w:szCs w:val="22"/>
        </w:rPr>
      </w:pPr>
    </w:p>
    <w:p w14:paraId="39A51288" w14:textId="77777777" w:rsidR="00D954ED" w:rsidRDefault="00D954ED" w:rsidP="00D954ED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Current Account</w:t>
      </w:r>
    </w:p>
    <w:p w14:paraId="0CC4C3FA" w14:textId="55CD4C97" w:rsidR="00D954ED" w:rsidRDefault="00D954ED" w:rsidP="00D954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437A1F">
        <w:rPr>
          <w:sz w:val="22"/>
          <w:szCs w:val="22"/>
        </w:rPr>
        <w:t>Payment</w:t>
      </w:r>
      <w:r>
        <w:rPr>
          <w:sz w:val="22"/>
          <w:szCs w:val="22"/>
        </w:rPr>
        <w:t xml:space="preserve">  </w:t>
      </w:r>
      <w:r w:rsidR="00437A1F">
        <w:rPr>
          <w:sz w:val="22"/>
          <w:szCs w:val="22"/>
        </w:rPr>
        <w:t>Receipt</w:t>
      </w:r>
      <w:r>
        <w:rPr>
          <w:sz w:val="22"/>
          <w:szCs w:val="22"/>
        </w:rPr>
        <w:t xml:space="preserve"> </w:t>
      </w:r>
      <w:r w:rsidR="00437A1F">
        <w:rPr>
          <w:sz w:val="22"/>
          <w:szCs w:val="22"/>
        </w:rPr>
        <w:t>Balance</w:t>
      </w:r>
    </w:p>
    <w:p w14:paraId="045650CE" w14:textId="71B69C65" w:rsidR="003D160E" w:rsidRDefault="00437A1F" w:rsidP="00D954ED">
      <w:pPr>
        <w:rPr>
          <w:sz w:val="20"/>
          <w:szCs w:val="20"/>
          <w:lang w:eastAsia="en-GB"/>
        </w:rPr>
      </w:pPr>
      <w:r w:rsidRPr="00437A1F">
        <w:drawing>
          <wp:inline distT="0" distB="0" distL="0" distR="0" wp14:anchorId="3565002C" wp14:editId="1B1AE457">
            <wp:extent cx="4358640" cy="1394460"/>
            <wp:effectExtent l="0" t="0" r="3810" b="0"/>
            <wp:docPr id="92631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0E">
        <w:rPr>
          <w:sz w:val="22"/>
          <w:szCs w:val="22"/>
        </w:rPr>
        <w:fldChar w:fldCharType="begin"/>
      </w:r>
      <w:r w:rsidR="003D160E">
        <w:rPr>
          <w:sz w:val="22"/>
          <w:szCs w:val="22"/>
        </w:rPr>
        <w:instrText xml:space="preserve"> LINK </w:instrText>
      </w:r>
      <w:r w:rsidR="001F341E">
        <w:rPr>
          <w:sz w:val="22"/>
          <w:szCs w:val="22"/>
        </w:rPr>
        <w:instrText xml:space="preserve">Excel.Sheet.12 "https://d.docs.live.net/ae99eaca3fa9a5ee/Documents/Personal/Personal/PC/Accounts 25%5eJ26/Cash Book 25%5eJ26.xlsx" Sheet1!R301C3:R303C7 </w:instrText>
      </w:r>
      <w:r w:rsidR="003D160E">
        <w:rPr>
          <w:sz w:val="22"/>
          <w:szCs w:val="22"/>
        </w:rPr>
        <w:instrText xml:space="preserve">\a \f 5 \h  \* MERGEFORMAT </w:instrText>
      </w:r>
      <w:r w:rsidR="003D160E">
        <w:rPr>
          <w:sz w:val="22"/>
          <w:szCs w:val="22"/>
        </w:rPr>
        <w:fldChar w:fldCharType="separate"/>
      </w:r>
    </w:p>
    <w:p w14:paraId="34D33859" w14:textId="77777777" w:rsidR="001F341E" w:rsidRDefault="003D160E" w:rsidP="00D954ED">
      <w:r>
        <w:rPr>
          <w:sz w:val="22"/>
          <w:szCs w:val="22"/>
        </w:rPr>
        <w:fldChar w:fldCharType="end"/>
      </w:r>
    </w:p>
    <w:p w14:paraId="3446E633" w14:textId="6F554209" w:rsidR="00D954ED" w:rsidRDefault="00D954ED" w:rsidP="00D954ED">
      <w:pPr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"C:\\Users\\Mikel\\Desktop\\TRANSFER\\Mike Lockhart\\Documents\\Personal\\PC\\Accounts 21,22\\work book 21,22.xlsx" Sheet1!R152C2:R159C6 \a \f 4 \h </w:instrText>
      </w:r>
      <w:r>
        <w:fldChar w:fldCharType="separate"/>
      </w:r>
    </w:p>
    <w:p w14:paraId="1EF9FA63" w14:textId="77777777" w:rsidR="00D954ED" w:rsidRDefault="00D954ED" w:rsidP="00D954ED">
      <w:r>
        <w:fldChar w:fldCharType="end"/>
      </w:r>
    </w:p>
    <w:p w14:paraId="770762DB" w14:textId="77777777" w:rsidR="00D954ED" w:rsidRDefault="00D954ED" w:rsidP="00D954ED"/>
    <w:p w14:paraId="716862EB" w14:textId="77777777" w:rsidR="00D954ED" w:rsidRDefault="00D954ED" w:rsidP="00D954ED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18,19\\Work book 18,19.xlsx" Sheet1!R64C2:R68C6 \a \f 5 \h  \* MERGEFORMAT </w:instrText>
      </w:r>
      <w:r>
        <w:rPr>
          <w:noProof/>
          <w:lang w:eastAsia="en-GB"/>
        </w:rPr>
        <w:fldChar w:fldCharType="separate"/>
      </w:r>
    </w:p>
    <w:p w14:paraId="4CA7B8D9" w14:textId="77777777" w:rsidR="00D954ED" w:rsidRDefault="00D954ED" w:rsidP="00D954ED">
      <w:pPr>
        <w:rPr>
          <w:b/>
          <w:sz w:val="22"/>
          <w:szCs w:val="22"/>
          <w:u w:val="single"/>
        </w:rPr>
      </w:pPr>
      <w:r>
        <w:rPr>
          <w:noProof/>
          <w:lang w:eastAsia="en-GB"/>
        </w:rPr>
        <w:fldChar w:fldCharType="end"/>
      </w:r>
    </w:p>
    <w:p w14:paraId="596B30D3" w14:textId="77777777" w:rsidR="00D954ED" w:rsidRDefault="00D954ED" w:rsidP="00D954ED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57619C">
        <w:rPr>
          <w:b/>
          <w:sz w:val="22"/>
          <w:szCs w:val="22"/>
          <w:u w:val="single"/>
        </w:rPr>
        <w:t xml:space="preserve"> Deposit Account</w:t>
      </w:r>
    </w:p>
    <w:p w14:paraId="003D003F" w14:textId="77777777" w:rsidR="00D954ED" w:rsidRPr="00165434" w:rsidRDefault="00D954ED" w:rsidP="00D954ED">
      <w:pPr>
        <w:ind w:left="50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Payment      Receipt     Balance</w:t>
      </w:r>
    </w:p>
    <w:p w14:paraId="3F3F3273" w14:textId="77777777" w:rsidR="00D954ED" w:rsidRDefault="00D954ED" w:rsidP="00D954ED">
      <w:pPr>
        <w:rPr>
          <w:sz w:val="22"/>
          <w:szCs w:val="22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2276"/>
        <w:gridCol w:w="976"/>
        <w:gridCol w:w="1076"/>
        <w:gridCol w:w="3096"/>
        <w:gridCol w:w="976"/>
      </w:tblGrid>
      <w:tr w:rsidR="00283ABB" w14:paraId="2BE0715F" w14:textId="77777777" w:rsidTr="00283AB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5E6" w14:textId="77777777" w:rsidR="00283ABB" w:rsidRDefault="00283AB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30-Sep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552A" w14:textId="77777777" w:rsidR="00283ABB" w:rsidRDefault="00283AB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E25C" w14:textId="77777777" w:rsidR="00283ABB" w:rsidRDefault="00283AB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9C72" w14:textId="77777777" w:rsidR="00283ABB" w:rsidRDefault="00283AB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7DA8" w14:textId="77777777" w:rsidR="00283ABB" w:rsidRDefault="00283AB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22804</w:t>
            </w:r>
          </w:p>
        </w:tc>
      </w:tr>
      <w:tr w:rsidR="00283ABB" w14:paraId="402007FC" w14:textId="77777777" w:rsidTr="00283ABB">
        <w:trPr>
          <w:trHeight w:val="288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0D18" w14:textId="77777777" w:rsidR="00283ABB" w:rsidRDefault="00283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31-Oct-25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4BC6" w14:textId="77777777" w:rsidR="00283ABB" w:rsidRDefault="00283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E702" w14:textId="77777777" w:rsidR="00283ABB" w:rsidRDefault="00283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3024" w14:textId="77777777" w:rsidR="00283ABB" w:rsidRDefault="00283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84A9" w14:textId="77777777" w:rsidR="00283ABB" w:rsidRDefault="00283ABB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22824</w:t>
            </w:r>
          </w:p>
        </w:tc>
      </w:tr>
    </w:tbl>
    <w:p w14:paraId="767F3D24" w14:textId="77777777" w:rsidR="00D954ED" w:rsidRDefault="00D954ED" w:rsidP="00D954ED">
      <w:pPr>
        <w:rPr>
          <w:noProof/>
          <w:lang w:eastAsia="en-GB"/>
        </w:rPr>
      </w:pPr>
    </w:p>
    <w:p w14:paraId="4B1637F7" w14:textId="77777777" w:rsidR="00D954ED" w:rsidRDefault="00D954ED" w:rsidP="00D954ED">
      <w:pPr>
        <w:rPr>
          <w:noProof/>
          <w:lang w:eastAsia="en-GB"/>
        </w:rPr>
      </w:pPr>
    </w:p>
    <w:p w14:paraId="2E6DD19A" w14:textId="77777777" w:rsidR="00D954ED" w:rsidRDefault="00D954ED" w:rsidP="00D954ED">
      <w:pPr>
        <w:rPr>
          <w:noProof/>
          <w:lang w:eastAsia="en-GB"/>
        </w:rPr>
      </w:pPr>
    </w:p>
    <w:p w14:paraId="460ED6BD" w14:textId="77777777" w:rsidR="00D954ED" w:rsidRDefault="00D954ED" w:rsidP="00D954ED">
      <w:pPr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20,21\\Copy of Copy of work book 20,21 v3.xlsx" Sheet1!R228C2:R229C6 \a \f 4 \h </w:instrText>
      </w:r>
      <w:r>
        <w:rPr>
          <w:noProof/>
          <w:lang w:eastAsia="en-GB"/>
        </w:rPr>
        <w:fldChar w:fldCharType="separate"/>
      </w:r>
    </w:p>
    <w:p w14:paraId="4250E9AD" w14:textId="77777777" w:rsidR="00D954ED" w:rsidRDefault="00D954ED" w:rsidP="00D954ED">
      <w:pPr>
        <w:rPr>
          <w:sz w:val="22"/>
          <w:szCs w:val="22"/>
        </w:rPr>
      </w:pPr>
      <w:r>
        <w:rPr>
          <w:noProof/>
          <w:lang w:eastAsia="en-GB"/>
        </w:rPr>
        <w:fldChar w:fldCharType="end"/>
      </w:r>
    </w:p>
    <w:p w14:paraId="35216398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b/>
          <w:bCs/>
          <w:color w:val="000000" w:themeColor="text1"/>
          <w:sz w:val="22"/>
          <w:szCs w:val="22"/>
          <w:lang w:val="en-US"/>
        </w:rPr>
        <w:t>CIL Account</w:t>
      </w:r>
    </w:p>
    <w:p w14:paraId="5CF69E93" w14:textId="77777777" w:rsidR="00D954ED" w:rsidRPr="00C666BB" w:rsidRDefault="00D954ED" w:rsidP="00D954ED">
      <w:pPr>
        <w:rPr>
          <w:b/>
          <w:bCs/>
          <w:color w:val="000000" w:themeColor="text1"/>
          <w:sz w:val="22"/>
          <w:szCs w:val="22"/>
          <w:lang w:val="en-US"/>
        </w:rPr>
      </w:pPr>
      <w:r w:rsidRPr="00C666BB"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23AA4D3E" wp14:editId="5762005D">
            <wp:extent cx="2644140" cy="800100"/>
            <wp:effectExtent l="0" t="0" r="3810" b="0"/>
            <wp:docPr id="202731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E5DDE" w14:textId="77777777" w:rsidR="00D954ED" w:rsidRPr="00C666BB" w:rsidRDefault="00D954ED" w:rsidP="00D954ED">
      <w:pPr>
        <w:rPr>
          <w:bCs/>
          <w:color w:val="000000" w:themeColor="text1"/>
          <w:sz w:val="22"/>
          <w:szCs w:val="22"/>
        </w:rPr>
      </w:pPr>
      <w:bookmarkStart w:id="2" w:name="_Hlk72490265"/>
      <w:r w:rsidRPr="00C666BB">
        <w:rPr>
          <w:bCs/>
          <w:color w:val="000000" w:themeColor="text1"/>
          <w:sz w:val="22"/>
          <w:szCs w:val="22"/>
        </w:rPr>
        <w:tab/>
      </w:r>
    </w:p>
    <w:bookmarkEnd w:id="2"/>
    <w:p w14:paraId="19D40024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C666BB">
        <w:rPr>
          <w:b/>
          <w:color w:val="000000" w:themeColor="text1"/>
        </w:rPr>
        <w:t>Commitments</w:t>
      </w:r>
    </w:p>
    <w:p w14:paraId="75162D88" w14:textId="77777777" w:rsidR="00D954ED" w:rsidRPr="00C666BB" w:rsidRDefault="00D954ED" w:rsidP="00D954ED">
      <w:pPr>
        <w:rPr>
          <w:b/>
          <w:color w:val="000000" w:themeColor="text1"/>
        </w:rPr>
      </w:pPr>
    </w:p>
    <w:p w14:paraId="6EDDAD0B" w14:textId="77777777" w:rsidR="00D954ED" w:rsidRPr="00C666BB" w:rsidRDefault="00D954ED" w:rsidP="00D954ED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LHFIG for Oxenwood Limit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£4000</w:t>
      </w:r>
    </w:p>
    <w:p w14:paraId="49447BE7" w14:textId="77777777" w:rsidR="00D954ED" w:rsidRPr="00C666BB" w:rsidRDefault="00D954ED" w:rsidP="00D954ED">
      <w:pPr>
        <w:rPr>
          <w:bCs/>
          <w:color w:val="000000" w:themeColor="text1"/>
          <w:sz w:val="22"/>
          <w:szCs w:val="22"/>
        </w:rPr>
      </w:pPr>
      <w:r w:rsidRPr="00C666BB">
        <w:rPr>
          <w:bCs/>
          <w:color w:val="000000" w:themeColor="text1"/>
          <w:sz w:val="22"/>
          <w:szCs w:val="22"/>
        </w:rPr>
        <w:t>Bagshot calming</w:t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</w:r>
      <w:r w:rsidRPr="00C666BB">
        <w:rPr>
          <w:bCs/>
          <w:color w:val="000000" w:themeColor="text1"/>
          <w:sz w:val="22"/>
          <w:szCs w:val="22"/>
        </w:rPr>
        <w:tab/>
        <w:t>-</w:t>
      </w:r>
      <w:r w:rsidRPr="00C666BB">
        <w:rPr>
          <w:bCs/>
          <w:color w:val="000000" w:themeColor="text1"/>
          <w:sz w:val="22"/>
          <w:szCs w:val="22"/>
        </w:rPr>
        <w:tab/>
        <w:t>£440</w:t>
      </w:r>
    </w:p>
    <w:p w14:paraId="63521EF6" w14:textId="77777777" w:rsidR="00D954ED" w:rsidRPr="00C666BB" w:rsidRDefault="00D954ED" w:rsidP="00D954ED">
      <w:pPr>
        <w:rPr>
          <w:b/>
          <w:color w:val="000000" w:themeColor="text1"/>
        </w:rPr>
      </w:pPr>
    </w:p>
    <w:p w14:paraId="607ABF99" w14:textId="77777777" w:rsidR="00D954ED" w:rsidRPr="00C666BB" w:rsidRDefault="00D954ED" w:rsidP="00D954ED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 w:rsidRPr="00C666BB">
        <w:rPr>
          <w:b/>
          <w:bCs/>
          <w:color w:val="000000" w:themeColor="text1"/>
        </w:rPr>
        <w:t>Bank Balances</w:t>
      </w:r>
    </w:p>
    <w:p w14:paraId="60153090" w14:textId="77777777" w:rsidR="00D954ED" w:rsidRPr="00C666BB" w:rsidRDefault="00D954ED" w:rsidP="00D954ED">
      <w:pPr>
        <w:rPr>
          <w:rFonts w:ascii="Calibri" w:hAnsi="Calibri"/>
          <w:bCs/>
          <w:color w:val="000000" w:themeColor="text1"/>
          <w:sz w:val="22"/>
          <w:szCs w:val="22"/>
        </w:rPr>
      </w:pPr>
    </w:p>
    <w:p w14:paraId="27F4F84E" w14:textId="389E8385" w:rsidR="00D954ED" w:rsidRPr="00C666BB" w:rsidRDefault="00D954ED" w:rsidP="00D954ED">
      <w:pPr>
        <w:rPr>
          <w:rFonts w:ascii="Calibri" w:hAnsi="Calibri"/>
          <w:bCs/>
          <w:color w:val="000000" w:themeColor="text1"/>
          <w:sz w:val="22"/>
          <w:szCs w:val="22"/>
        </w:rPr>
      </w:pPr>
      <w:bookmarkStart w:id="3" w:name="_Hlk72490400"/>
      <w:r w:rsidRPr="00C666BB">
        <w:rPr>
          <w:rFonts w:ascii="Calibri" w:hAnsi="Calibri"/>
          <w:bCs/>
          <w:color w:val="000000" w:themeColor="text1"/>
          <w:sz w:val="22"/>
          <w:szCs w:val="22"/>
        </w:rPr>
        <w:t>Current Account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r w:rsidR="00437A1F">
        <w:rPr>
          <w:rFonts w:ascii="Calibri" w:hAnsi="Calibri" w:cs="Calibri"/>
          <w:color w:val="000000" w:themeColor="text1"/>
          <w:sz w:val="22"/>
          <w:szCs w:val="22"/>
        </w:rPr>
        <w:t>11</w:t>
      </w:r>
      <w:r w:rsidR="00EE0020">
        <w:rPr>
          <w:rFonts w:ascii="Calibri" w:hAnsi="Calibri" w:cs="Calibri"/>
          <w:color w:val="000000" w:themeColor="text1"/>
          <w:sz w:val="22"/>
          <w:szCs w:val="22"/>
        </w:rPr>
        <w:t xml:space="preserve"> November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25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r w:rsidR="00437A1F">
        <w:rPr>
          <w:rFonts w:ascii="Calibri" w:hAnsi="Calibri" w:cs="Calibri"/>
          <w:color w:val="000000" w:themeColor="text1"/>
          <w:sz w:val="22"/>
          <w:szCs w:val="22"/>
        </w:rPr>
        <w:t>7,004.14</w:t>
      </w:r>
    </w:p>
    <w:p w14:paraId="1C5B6BF6" w14:textId="734BA8FA" w:rsidR="00BC32A4" w:rsidRPr="00D954ED" w:rsidRDefault="00D954ED">
      <w:pPr>
        <w:rPr>
          <w:sz w:val="22"/>
          <w:szCs w:val="22"/>
        </w:rPr>
      </w:pPr>
      <w:r w:rsidRPr="00C666BB">
        <w:rPr>
          <w:rFonts w:ascii="Calibri" w:hAnsi="Calibri"/>
          <w:bCs/>
          <w:color w:val="000000" w:themeColor="text1"/>
          <w:sz w:val="22"/>
          <w:szCs w:val="22"/>
        </w:rPr>
        <w:t>Deposit Account at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37A1F">
        <w:rPr>
          <w:rFonts w:ascii="Calibri" w:hAnsi="Calibri" w:cs="Calibri"/>
          <w:color w:val="000000" w:themeColor="text1"/>
          <w:sz w:val="22"/>
          <w:szCs w:val="22"/>
        </w:rPr>
        <w:t>11</w:t>
      </w:r>
      <w:r w:rsidR="00EE0020">
        <w:rPr>
          <w:rFonts w:ascii="Calibri" w:hAnsi="Calibri" w:cs="Calibri"/>
          <w:color w:val="000000" w:themeColor="text1"/>
          <w:sz w:val="22"/>
          <w:szCs w:val="22"/>
        </w:rPr>
        <w:t xml:space="preserve"> November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 xml:space="preserve"> 25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-</w:t>
      </w:r>
      <w:r w:rsidRPr="00C666BB">
        <w:rPr>
          <w:rFonts w:ascii="Calibri" w:hAnsi="Calibri" w:cs="Calibri"/>
          <w:color w:val="000000" w:themeColor="text1"/>
          <w:sz w:val="22"/>
          <w:szCs w:val="22"/>
        </w:rPr>
        <w:tab/>
        <w:t>£</w:t>
      </w:r>
      <w:bookmarkEnd w:id="3"/>
      <w:r w:rsidR="00437A1F">
        <w:rPr>
          <w:rFonts w:ascii="Calibri" w:hAnsi="Calibri" w:cs="Calibri"/>
          <w:color w:val="000000" w:themeColor="text1"/>
          <w:sz w:val="22"/>
          <w:szCs w:val="22"/>
        </w:rPr>
        <w:t>20,823.69</w:t>
      </w:r>
    </w:p>
    <w:p w14:paraId="321E794A" w14:textId="77777777" w:rsidR="00D954ED" w:rsidRDefault="00D954ED" w:rsidP="00BC32A4">
      <w:pPr>
        <w:ind w:left="360"/>
        <w:jc w:val="center"/>
        <w:rPr>
          <w:b/>
          <w:bCs/>
          <w:sz w:val="22"/>
          <w:szCs w:val="22"/>
          <w:u w:val="single"/>
        </w:rPr>
      </w:pPr>
    </w:p>
    <w:p w14:paraId="1D4D2374" w14:textId="3355ED96" w:rsidR="00D954ED" w:rsidRDefault="00D954E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288622C" w14:textId="77777777" w:rsidR="00D954ED" w:rsidRDefault="00D954ED" w:rsidP="00BC32A4">
      <w:pPr>
        <w:ind w:left="360"/>
        <w:jc w:val="center"/>
        <w:rPr>
          <w:b/>
          <w:bCs/>
          <w:sz w:val="22"/>
          <w:szCs w:val="22"/>
          <w:u w:val="single"/>
        </w:rPr>
      </w:pPr>
    </w:p>
    <w:p w14:paraId="71795EED" w14:textId="561FCECB" w:rsidR="00BC32A4" w:rsidRDefault="00BC32A4" w:rsidP="00BC32A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ATTACHMENT 6</w:t>
      </w:r>
    </w:p>
    <w:p w14:paraId="5C425074" w14:textId="447AC231" w:rsidR="00EA6363" w:rsidRDefault="00EA6363" w:rsidP="00BC32A4">
      <w:pPr>
        <w:ind w:left="36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BUDGET AND PRECEPT 2026/7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3171"/>
        <w:gridCol w:w="1333"/>
        <w:gridCol w:w="2023"/>
        <w:gridCol w:w="1666"/>
        <w:gridCol w:w="1307"/>
      </w:tblGrid>
      <w:tr w:rsidR="00AA623B" w14:paraId="75B78E53" w14:textId="77777777" w:rsidTr="00AA623B">
        <w:trPr>
          <w:trHeight w:val="576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0DDF" w14:textId="77777777" w:rsidR="00AA623B" w:rsidRDefault="00AA623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B0AD1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Agreed Budget 2025/6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AAF7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Actual 2025/26 to Nov 25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B5E1F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Projected Out turn 2025/26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6B417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Illustrative for 2026/27 </w:t>
            </w:r>
          </w:p>
        </w:tc>
      </w:tr>
      <w:tr w:rsidR="00AA623B" w14:paraId="0884460E" w14:textId="77777777" w:rsidTr="00AA623B">
        <w:trPr>
          <w:trHeight w:val="312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BFA4B" w14:textId="77777777" w:rsidR="00AA623B" w:rsidRDefault="00AA62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Hall Hire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DD7B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8E0A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D68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49F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AA623B" w14:paraId="78AF1D6F" w14:textId="77777777" w:rsidTr="00AA623B">
        <w:trPr>
          <w:trHeight w:val="312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4414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Telephone/Postage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879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600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AA2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E61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A623B" w14:paraId="090A61AA" w14:textId="77777777" w:rsidTr="00AA623B">
        <w:trPr>
          <w:trHeight w:val="312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13EC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347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196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238.62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BD3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9192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AA623B" w14:paraId="650150CD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5F24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limits, contributions to CATG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E49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0A5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9082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ED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37B4825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BFFB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events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F58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DA8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9B74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8DBC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AA623B" w14:paraId="1C23814D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1E2A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Chairman's Expenses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08B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93E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7C0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F49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A623B" w14:paraId="755A52C3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43A25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768B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2FE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1D9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08B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1893063B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F8DB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CPRE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A05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AE3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B12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1DC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A623B" w14:paraId="43D7CBA8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BBFB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WALC/NALC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6F0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B65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212.64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B89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41C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AA623B" w14:paraId="1D889C8A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CDD0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First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7FF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646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867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BFD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A623B" w14:paraId="69913536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1B66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Grass and tree cutting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D38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843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04F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FAF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  <w:tr w:rsidR="00AA623B" w14:paraId="07A10DB6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38E7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Tree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B90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1E5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A85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654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A623B" w14:paraId="1BE21EA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C134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Defib Shalb Conn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C9A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A6E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122.95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901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5D3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AA623B" w14:paraId="250E6D57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576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Area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FAF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B8A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CFD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42C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AA623B" w14:paraId="6D10B86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5A0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Website, DP reg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9C3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78C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08A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44B4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A623B" w14:paraId="3A2D8C7A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5F58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Village Hall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816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C68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0F0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14E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</w:tr>
      <w:tr w:rsidR="00AA623B" w14:paraId="2E9485DF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04C2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Misc Small Grants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312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C67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D7B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21E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AA623B" w14:paraId="3E550230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90C2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Churchyard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26A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067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2B1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269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AA623B" w14:paraId="3E6B7049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C008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Notice boards,posts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CF8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E84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228.85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9FC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0AD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AA623B" w14:paraId="75146F67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15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Growers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FC9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E83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E71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4388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76534FF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A8B2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Refreshments Parish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Assemvble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8C4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806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447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660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AA623B" w14:paraId="37C012C4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C73C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expenses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3E3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695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2D7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F54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19D3F76E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BED8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Oxenwood Speed Limit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55E9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A5A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1776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DB0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48FF8164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FBD1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Bagshot Speed Calming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7E5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4598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BE92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C58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25825019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BFC2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PCAP donation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349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7645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F58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37CC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AA623B" w14:paraId="45BA96F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9166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LHFIG misc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A004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888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888A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018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AA623B" w14:paraId="2F3C63DD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76AA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Oxenwood defib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2CC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948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FA00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AEA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180B4A20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EB87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Election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7681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123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DD7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061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A623B" w14:paraId="59799DCF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5AF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55B9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898D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BD11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FCA8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63BB0671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F3C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E50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21272.00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0F8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3923.06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C3A2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14220.00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D9D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18346.00</w:t>
            </w:r>
          </w:p>
        </w:tc>
      </w:tr>
      <w:tr w:rsidR="00AA623B" w14:paraId="0E5D4689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135E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Budget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A95B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18346.00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E858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3B1B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4B0F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4EE8E2DD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9F35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Contingency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8E3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1834.6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84FE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C6A8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18AF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2845F5F2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2AB3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 of year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FCE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10296.94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1422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58BB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EBDB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70FA0209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0009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balances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18CF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29531.90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983D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2A3D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23FA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78D0A388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19C4" w14:textId="77777777" w:rsidR="00AA623B" w:rsidRDefault="00AA62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4FD7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945.64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CA91" w14:textId="77777777" w:rsidR="00AA623B" w:rsidRDefault="00AA6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DFE4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DEAE" w14:textId="77777777" w:rsidR="00AA623B" w:rsidRDefault="00AA623B">
            <w:pPr>
              <w:rPr>
                <w:sz w:val="20"/>
                <w:szCs w:val="20"/>
              </w:rPr>
            </w:pPr>
          </w:p>
        </w:tc>
      </w:tr>
      <w:tr w:rsidR="00AA623B" w14:paraId="4995810C" w14:textId="77777777" w:rsidTr="00AA623B">
        <w:trPr>
          <w:trHeight w:val="288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8F04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7AF8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794D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4674" w14:textId="77777777" w:rsidR="00AA623B" w:rsidRDefault="00AA623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B4EB" w14:textId="77777777" w:rsidR="00AA623B" w:rsidRDefault="00AA623B">
            <w:pPr>
              <w:rPr>
                <w:sz w:val="20"/>
                <w:szCs w:val="20"/>
              </w:rPr>
            </w:pPr>
          </w:p>
        </w:tc>
      </w:tr>
    </w:tbl>
    <w:p w14:paraId="12D975B6" w14:textId="77777777" w:rsidR="00EA6363" w:rsidRPr="00EA6363" w:rsidRDefault="00EA6363" w:rsidP="00BC32A4">
      <w:pPr>
        <w:ind w:left="360"/>
        <w:jc w:val="center"/>
        <w:rPr>
          <w:sz w:val="22"/>
          <w:szCs w:val="22"/>
        </w:rPr>
      </w:pPr>
    </w:p>
    <w:sectPr w:rsidR="00EA6363" w:rsidRPr="00EA6363" w:rsidSect="008A5044">
      <w:pgSz w:w="11906" w:h="16838" w:code="9"/>
      <w:pgMar w:top="720" w:right="1440" w:bottom="76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ABE3" w14:textId="77777777" w:rsidR="00042A6B" w:rsidRDefault="00042A6B" w:rsidP="00287ACD">
      <w:r>
        <w:separator/>
      </w:r>
    </w:p>
  </w:endnote>
  <w:endnote w:type="continuationSeparator" w:id="0">
    <w:p w14:paraId="300427B4" w14:textId="77777777" w:rsidR="00042A6B" w:rsidRDefault="00042A6B" w:rsidP="002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FDD1" w14:textId="77777777" w:rsidR="00042A6B" w:rsidRDefault="00042A6B" w:rsidP="00287ACD">
      <w:r>
        <w:separator/>
      </w:r>
    </w:p>
  </w:footnote>
  <w:footnote w:type="continuationSeparator" w:id="0">
    <w:p w14:paraId="465AEE18" w14:textId="77777777" w:rsidR="00042A6B" w:rsidRDefault="00042A6B" w:rsidP="0028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B0"/>
    <w:multiLevelType w:val="hybridMultilevel"/>
    <w:tmpl w:val="849CCD06"/>
    <w:lvl w:ilvl="0" w:tplc="C740885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4043E5"/>
    <w:multiLevelType w:val="multilevel"/>
    <w:tmpl w:val="C1D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43D26"/>
    <w:multiLevelType w:val="multilevel"/>
    <w:tmpl w:val="109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101F9"/>
    <w:multiLevelType w:val="hybridMultilevel"/>
    <w:tmpl w:val="BCE8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4143"/>
    <w:multiLevelType w:val="multilevel"/>
    <w:tmpl w:val="B57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775C6"/>
    <w:multiLevelType w:val="multilevel"/>
    <w:tmpl w:val="34564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633CDD"/>
    <w:multiLevelType w:val="hybridMultilevel"/>
    <w:tmpl w:val="64325C96"/>
    <w:lvl w:ilvl="0" w:tplc="4C3E57F2">
      <w:start w:val="8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87BEE"/>
    <w:multiLevelType w:val="hybridMultilevel"/>
    <w:tmpl w:val="AD02C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2EC7"/>
    <w:multiLevelType w:val="multilevel"/>
    <w:tmpl w:val="8492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314956"/>
    <w:multiLevelType w:val="hybridMultilevel"/>
    <w:tmpl w:val="5B24C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15B80"/>
    <w:multiLevelType w:val="multilevel"/>
    <w:tmpl w:val="0CC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24750"/>
    <w:multiLevelType w:val="multilevel"/>
    <w:tmpl w:val="386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E7DEA"/>
    <w:multiLevelType w:val="hybridMultilevel"/>
    <w:tmpl w:val="F8709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51664"/>
    <w:multiLevelType w:val="multilevel"/>
    <w:tmpl w:val="42E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45297">
    <w:abstractNumId w:val="9"/>
  </w:num>
  <w:num w:numId="2" w16cid:durableId="1706321559">
    <w:abstractNumId w:val="10"/>
  </w:num>
  <w:num w:numId="3" w16cid:durableId="152379901">
    <w:abstractNumId w:val="0"/>
  </w:num>
  <w:num w:numId="4" w16cid:durableId="1856111557">
    <w:abstractNumId w:val="13"/>
  </w:num>
  <w:num w:numId="5" w16cid:durableId="894663956">
    <w:abstractNumId w:val="8"/>
  </w:num>
  <w:num w:numId="6" w16cid:durableId="1845320840">
    <w:abstractNumId w:val="5"/>
  </w:num>
  <w:num w:numId="7" w16cid:durableId="1249080162">
    <w:abstractNumId w:val="2"/>
  </w:num>
  <w:num w:numId="8" w16cid:durableId="1624145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316935">
    <w:abstractNumId w:val="3"/>
  </w:num>
  <w:num w:numId="10" w16cid:durableId="3932545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756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3340172">
    <w:abstractNumId w:val="4"/>
  </w:num>
  <w:num w:numId="13" w16cid:durableId="185676502">
    <w:abstractNumId w:val="11"/>
  </w:num>
  <w:num w:numId="14" w16cid:durableId="1019745347">
    <w:abstractNumId w:val="12"/>
  </w:num>
  <w:num w:numId="15" w16cid:durableId="758721562">
    <w:abstractNumId w:val="14"/>
  </w:num>
  <w:num w:numId="16" w16cid:durableId="6443133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09"/>
    <w:rsid w:val="00001135"/>
    <w:rsid w:val="0000133C"/>
    <w:rsid w:val="00002790"/>
    <w:rsid w:val="000060B4"/>
    <w:rsid w:val="00006513"/>
    <w:rsid w:val="00007C4B"/>
    <w:rsid w:val="00013F24"/>
    <w:rsid w:val="00015B42"/>
    <w:rsid w:val="000160F9"/>
    <w:rsid w:val="00016712"/>
    <w:rsid w:val="00022E47"/>
    <w:rsid w:val="00023F06"/>
    <w:rsid w:val="0003000C"/>
    <w:rsid w:val="000305AF"/>
    <w:rsid w:val="00030E29"/>
    <w:rsid w:val="00033BE8"/>
    <w:rsid w:val="00034DED"/>
    <w:rsid w:val="0003577E"/>
    <w:rsid w:val="00035997"/>
    <w:rsid w:val="00041DE4"/>
    <w:rsid w:val="00041F45"/>
    <w:rsid w:val="00042329"/>
    <w:rsid w:val="00042A6B"/>
    <w:rsid w:val="00043F08"/>
    <w:rsid w:val="0004725F"/>
    <w:rsid w:val="000514F2"/>
    <w:rsid w:val="00051F39"/>
    <w:rsid w:val="00055B81"/>
    <w:rsid w:val="00056840"/>
    <w:rsid w:val="00057DDF"/>
    <w:rsid w:val="00060260"/>
    <w:rsid w:val="000628CB"/>
    <w:rsid w:val="00063505"/>
    <w:rsid w:val="00066BE2"/>
    <w:rsid w:val="00071C10"/>
    <w:rsid w:val="0007234F"/>
    <w:rsid w:val="0007271F"/>
    <w:rsid w:val="00073217"/>
    <w:rsid w:val="00074BC6"/>
    <w:rsid w:val="00074EAD"/>
    <w:rsid w:val="00075B99"/>
    <w:rsid w:val="0007700E"/>
    <w:rsid w:val="00080165"/>
    <w:rsid w:val="00081708"/>
    <w:rsid w:val="0008263E"/>
    <w:rsid w:val="00083ED7"/>
    <w:rsid w:val="00086103"/>
    <w:rsid w:val="00092E98"/>
    <w:rsid w:val="00096811"/>
    <w:rsid w:val="00097A27"/>
    <w:rsid w:val="00097CD4"/>
    <w:rsid w:val="000A0EAB"/>
    <w:rsid w:val="000A1595"/>
    <w:rsid w:val="000A1D62"/>
    <w:rsid w:val="000A2540"/>
    <w:rsid w:val="000A36BD"/>
    <w:rsid w:val="000A37F4"/>
    <w:rsid w:val="000A444B"/>
    <w:rsid w:val="000A48A5"/>
    <w:rsid w:val="000A4AD3"/>
    <w:rsid w:val="000A54ED"/>
    <w:rsid w:val="000A6580"/>
    <w:rsid w:val="000B198A"/>
    <w:rsid w:val="000B38D8"/>
    <w:rsid w:val="000B596D"/>
    <w:rsid w:val="000B5FDC"/>
    <w:rsid w:val="000B721D"/>
    <w:rsid w:val="000C1541"/>
    <w:rsid w:val="000C1623"/>
    <w:rsid w:val="000C6342"/>
    <w:rsid w:val="000C72C3"/>
    <w:rsid w:val="000D121D"/>
    <w:rsid w:val="000D1244"/>
    <w:rsid w:val="000D2750"/>
    <w:rsid w:val="000D43DB"/>
    <w:rsid w:val="000D5ED6"/>
    <w:rsid w:val="000D6802"/>
    <w:rsid w:val="000D7CA5"/>
    <w:rsid w:val="000D7CF5"/>
    <w:rsid w:val="000E1780"/>
    <w:rsid w:val="000E24E9"/>
    <w:rsid w:val="000E3232"/>
    <w:rsid w:val="000E346F"/>
    <w:rsid w:val="000E38F8"/>
    <w:rsid w:val="000E3C03"/>
    <w:rsid w:val="000E64BD"/>
    <w:rsid w:val="000E700E"/>
    <w:rsid w:val="000F23FC"/>
    <w:rsid w:val="000F2C7A"/>
    <w:rsid w:val="000F43AE"/>
    <w:rsid w:val="000F4F34"/>
    <w:rsid w:val="000F6BE0"/>
    <w:rsid w:val="00100C01"/>
    <w:rsid w:val="001017C2"/>
    <w:rsid w:val="00103140"/>
    <w:rsid w:val="001040DE"/>
    <w:rsid w:val="00104716"/>
    <w:rsid w:val="00104E6B"/>
    <w:rsid w:val="00105A8D"/>
    <w:rsid w:val="00106EF6"/>
    <w:rsid w:val="00107B4D"/>
    <w:rsid w:val="00107F6A"/>
    <w:rsid w:val="00111C09"/>
    <w:rsid w:val="0011257E"/>
    <w:rsid w:val="00112F00"/>
    <w:rsid w:val="00113A8E"/>
    <w:rsid w:val="001161C5"/>
    <w:rsid w:val="00120F07"/>
    <w:rsid w:val="00121289"/>
    <w:rsid w:val="00122CE6"/>
    <w:rsid w:val="0012312A"/>
    <w:rsid w:val="001248A1"/>
    <w:rsid w:val="0012525C"/>
    <w:rsid w:val="00126103"/>
    <w:rsid w:val="001262CA"/>
    <w:rsid w:val="00127480"/>
    <w:rsid w:val="001274F5"/>
    <w:rsid w:val="0013234D"/>
    <w:rsid w:val="00134387"/>
    <w:rsid w:val="00136376"/>
    <w:rsid w:val="001378EF"/>
    <w:rsid w:val="00143352"/>
    <w:rsid w:val="001433A9"/>
    <w:rsid w:val="00144419"/>
    <w:rsid w:val="00145585"/>
    <w:rsid w:val="00145E9D"/>
    <w:rsid w:val="00147356"/>
    <w:rsid w:val="00150652"/>
    <w:rsid w:val="00150B29"/>
    <w:rsid w:val="00151A81"/>
    <w:rsid w:val="0015201D"/>
    <w:rsid w:val="0015794D"/>
    <w:rsid w:val="00161CBA"/>
    <w:rsid w:val="00163B54"/>
    <w:rsid w:val="0016537B"/>
    <w:rsid w:val="00165434"/>
    <w:rsid w:val="0016752B"/>
    <w:rsid w:val="00170FE9"/>
    <w:rsid w:val="00171409"/>
    <w:rsid w:val="0017193E"/>
    <w:rsid w:val="0017451E"/>
    <w:rsid w:val="001746C7"/>
    <w:rsid w:val="00174E4D"/>
    <w:rsid w:val="00175D08"/>
    <w:rsid w:val="001766CE"/>
    <w:rsid w:val="0018171E"/>
    <w:rsid w:val="00185A08"/>
    <w:rsid w:val="00187162"/>
    <w:rsid w:val="00187B98"/>
    <w:rsid w:val="00187BE9"/>
    <w:rsid w:val="00193C70"/>
    <w:rsid w:val="001A0301"/>
    <w:rsid w:val="001A0CC5"/>
    <w:rsid w:val="001A102C"/>
    <w:rsid w:val="001A226B"/>
    <w:rsid w:val="001A4713"/>
    <w:rsid w:val="001A6A80"/>
    <w:rsid w:val="001A7F36"/>
    <w:rsid w:val="001B13F9"/>
    <w:rsid w:val="001B1F78"/>
    <w:rsid w:val="001B5153"/>
    <w:rsid w:val="001B57C6"/>
    <w:rsid w:val="001B5D2A"/>
    <w:rsid w:val="001B6CA2"/>
    <w:rsid w:val="001B7DF5"/>
    <w:rsid w:val="001C3E39"/>
    <w:rsid w:val="001C611E"/>
    <w:rsid w:val="001D0E40"/>
    <w:rsid w:val="001D1945"/>
    <w:rsid w:val="001D2FA3"/>
    <w:rsid w:val="001D497E"/>
    <w:rsid w:val="001D624A"/>
    <w:rsid w:val="001E00CD"/>
    <w:rsid w:val="001E6A42"/>
    <w:rsid w:val="001F06EB"/>
    <w:rsid w:val="001F13DC"/>
    <w:rsid w:val="001F2AAB"/>
    <w:rsid w:val="001F2BDA"/>
    <w:rsid w:val="001F3404"/>
    <w:rsid w:val="001F341E"/>
    <w:rsid w:val="001F35E5"/>
    <w:rsid w:val="001F37D0"/>
    <w:rsid w:val="001F454A"/>
    <w:rsid w:val="001F6BDB"/>
    <w:rsid w:val="002005E5"/>
    <w:rsid w:val="00201D06"/>
    <w:rsid w:val="00202D64"/>
    <w:rsid w:val="00202F2B"/>
    <w:rsid w:val="002031B3"/>
    <w:rsid w:val="00205444"/>
    <w:rsid w:val="00207951"/>
    <w:rsid w:val="00207CA7"/>
    <w:rsid w:val="002102A6"/>
    <w:rsid w:val="00211EE7"/>
    <w:rsid w:val="0021294A"/>
    <w:rsid w:val="00220E1A"/>
    <w:rsid w:val="00222204"/>
    <w:rsid w:val="0022229A"/>
    <w:rsid w:val="0022473E"/>
    <w:rsid w:val="002257F8"/>
    <w:rsid w:val="002276AC"/>
    <w:rsid w:val="00227F38"/>
    <w:rsid w:val="00230713"/>
    <w:rsid w:val="002317EE"/>
    <w:rsid w:val="00233D89"/>
    <w:rsid w:val="00234714"/>
    <w:rsid w:val="0023643B"/>
    <w:rsid w:val="00237A54"/>
    <w:rsid w:val="0024089C"/>
    <w:rsid w:val="00244D5C"/>
    <w:rsid w:val="00246CBC"/>
    <w:rsid w:val="00247392"/>
    <w:rsid w:val="002525EA"/>
    <w:rsid w:val="002529AF"/>
    <w:rsid w:val="00252CF3"/>
    <w:rsid w:val="00255858"/>
    <w:rsid w:val="00256E27"/>
    <w:rsid w:val="00260D97"/>
    <w:rsid w:val="00260F14"/>
    <w:rsid w:val="0026203B"/>
    <w:rsid w:val="0026298D"/>
    <w:rsid w:val="00263102"/>
    <w:rsid w:val="00263DD3"/>
    <w:rsid w:val="002650E5"/>
    <w:rsid w:val="00271016"/>
    <w:rsid w:val="002723FE"/>
    <w:rsid w:val="00272549"/>
    <w:rsid w:val="002731A6"/>
    <w:rsid w:val="0027489A"/>
    <w:rsid w:val="00275E8F"/>
    <w:rsid w:val="002761DC"/>
    <w:rsid w:val="0027669F"/>
    <w:rsid w:val="00276E6A"/>
    <w:rsid w:val="00277D46"/>
    <w:rsid w:val="00280465"/>
    <w:rsid w:val="00280651"/>
    <w:rsid w:val="00281844"/>
    <w:rsid w:val="00281BAC"/>
    <w:rsid w:val="002837B2"/>
    <w:rsid w:val="00283ABB"/>
    <w:rsid w:val="00286C03"/>
    <w:rsid w:val="00287ACD"/>
    <w:rsid w:val="00290086"/>
    <w:rsid w:val="00291D4D"/>
    <w:rsid w:val="002941A5"/>
    <w:rsid w:val="00294FEA"/>
    <w:rsid w:val="00297D7D"/>
    <w:rsid w:val="002A1291"/>
    <w:rsid w:val="002A19C0"/>
    <w:rsid w:val="002A2590"/>
    <w:rsid w:val="002A3811"/>
    <w:rsid w:val="002A42F5"/>
    <w:rsid w:val="002A6E7B"/>
    <w:rsid w:val="002A7B88"/>
    <w:rsid w:val="002B5FE8"/>
    <w:rsid w:val="002B7D75"/>
    <w:rsid w:val="002C1211"/>
    <w:rsid w:val="002C169E"/>
    <w:rsid w:val="002C188B"/>
    <w:rsid w:val="002C1CD8"/>
    <w:rsid w:val="002C3785"/>
    <w:rsid w:val="002C4F13"/>
    <w:rsid w:val="002C65D1"/>
    <w:rsid w:val="002C6D9E"/>
    <w:rsid w:val="002C7D95"/>
    <w:rsid w:val="002D05F6"/>
    <w:rsid w:val="002D0F9E"/>
    <w:rsid w:val="002D434A"/>
    <w:rsid w:val="002D6346"/>
    <w:rsid w:val="002D6E97"/>
    <w:rsid w:val="002D7712"/>
    <w:rsid w:val="002E0085"/>
    <w:rsid w:val="002E18FD"/>
    <w:rsid w:val="002E23D0"/>
    <w:rsid w:val="002E342E"/>
    <w:rsid w:val="002E4ACA"/>
    <w:rsid w:val="002E587C"/>
    <w:rsid w:val="002F0EE1"/>
    <w:rsid w:val="002F10FE"/>
    <w:rsid w:val="002F43F1"/>
    <w:rsid w:val="002F5824"/>
    <w:rsid w:val="002F65AB"/>
    <w:rsid w:val="002F6F56"/>
    <w:rsid w:val="002F6FD3"/>
    <w:rsid w:val="003033A2"/>
    <w:rsid w:val="00305605"/>
    <w:rsid w:val="003122D3"/>
    <w:rsid w:val="00313237"/>
    <w:rsid w:val="003139D9"/>
    <w:rsid w:val="00315496"/>
    <w:rsid w:val="003159C0"/>
    <w:rsid w:val="00315D32"/>
    <w:rsid w:val="00315D3F"/>
    <w:rsid w:val="003165BC"/>
    <w:rsid w:val="00316D40"/>
    <w:rsid w:val="0032146B"/>
    <w:rsid w:val="003222B3"/>
    <w:rsid w:val="0032555D"/>
    <w:rsid w:val="00325B5D"/>
    <w:rsid w:val="00326510"/>
    <w:rsid w:val="003271CB"/>
    <w:rsid w:val="00330159"/>
    <w:rsid w:val="00330B17"/>
    <w:rsid w:val="00331853"/>
    <w:rsid w:val="00333250"/>
    <w:rsid w:val="0033400D"/>
    <w:rsid w:val="0033553C"/>
    <w:rsid w:val="00335F1E"/>
    <w:rsid w:val="003377A8"/>
    <w:rsid w:val="003431FA"/>
    <w:rsid w:val="00344167"/>
    <w:rsid w:val="00344226"/>
    <w:rsid w:val="003449F2"/>
    <w:rsid w:val="00345C30"/>
    <w:rsid w:val="00350DD4"/>
    <w:rsid w:val="00352791"/>
    <w:rsid w:val="003612CE"/>
    <w:rsid w:val="00362882"/>
    <w:rsid w:val="00362F58"/>
    <w:rsid w:val="003665CC"/>
    <w:rsid w:val="003727DE"/>
    <w:rsid w:val="00373184"/>
    <w:rsid w:val="003736C2"/>
    <w:rsid w:val="003739B9"/>
    <w:rsid w:val="003748A4"/>
    <w:rsid w:val="00374BC6"/>
    <w:rsid w:val="00374E23"/>
    <w:rsid w:val="003776D1"/>
    <w:rsid w:val="00377851"/>
    <w:rsid w:val="003816E1"/>
    <w:rsid w:val="003874F9"/>
    <w:rsid w:val="003908F7"/>
    <w:rsid w:val="00391543"/>
    <w:rsid w:val="00395800"/>
    <w:rsid w:val="00395A75"/>
    <w:rsid w:val="0039616F"/>
    <w:rsid w:val="003A028A"/>
    <w:rsid w:val="003A1334"/>
    <w:rsid w:val="003A15B7"/>
    <w:rsid w:val="003A19B5"/>
    <w:rsid w:val="003A2965"/>
    <w:rsid w:val="003A5F8E"/>
    <w:rsid w:val="003A6F08"/>
    <w:rsid w:val="003A72D0"/>
    <w:rsid w:val="003B1CCD"/>
    <w:rsid w:val="003B21E7"/>
    <w:rsid w:val="003D160E"/>
    <w:rsid w:val="003D25BA"/>
    <w:rsid w:val="003D2E3C"/>
    <w:rsid w:val="003D3686"/>
    <w:rsid w:val="003D5009"/>
    <w:rsid w:val="003D58B0"/>
    <w:rsid w:val="003D7E2F"/>
    <w:rsid w:val="003E1F1C"/>
    <w:rsid w:val="003F2937"/>
    <w:rsid w:val="003F2CFB"/>
    <w:rsid w:val="003F2E4F"/>
    <w:rsid w:val="003F4351"/>
    <w:rsid w:val="003F4A87"/>
    <w:rsid w:val="003F4DBD"/>
    <w:rsid w:val="003F6526"/>
    <w:rsid w:val="003F6FBC"/>
    <w:rsid w:val="00400F61"/>
    <w:rsid w:val="00401185"/>
    <w:rsid w:val="00403995"/>
    <w:rsid w:val="004039BB"/>
    <w:rsid w:val="00403C66"/>
    <w:rsid w:val="00405270"/>
    <w:rsid w:val="00407AF0"/>
    <w:rsid w:val="00407D20"/>
    <w:rsid w:val="00410527"/>
    <w:rsid w:val="00411327"/>
    <w:rsid w:val="004118CA"/>
    <w:rsid w:val="00411B7F"/>
    <w:rsid w:val="004125E4"/>
    <w:rsid w:val="004140D7"/>
    <w:rsid w:val="00414457"/>
    <w:rsid w:val="00415652"/>
    <w:rsid w:val="004168E8"/>
    <w:rsid w:val="00420BA3"/>
    <w:rsid w:val="00420E02"/>
    <w:rsid w:val="00422544"/>
    <w:rsid w:val="00423312"/>
    <w:rsid w:val="00423D09"/>
    <w:rsid w:val="00424B54"/>
    <w:rsid w:val="00425231"/>
    <w:rsid w:val="00427410"/>
    <w:rsid w:val="00430C22"/>
    <w:rsid w:val="0043460D"/>
    <w:rsid w:val="004357B4"/>
    <w:rsid w:val="004370E0"/>
    <w:rsid w:val="00437493"/>
    <w:rsid w:val="00437A1F"/>
    <w:rsid w:val="00442782"/>
    <w:rsid w:val="00444DA0"/>
    <w:rsid w:val="00445681"/>
    <w:rsid w:val="00445E72"/>
    <w:rsid w:val="00446E91"/>
    <w:rsid w:val="0044745C"/>
    <w:rsid w:val="004475B5"/>
    <w:rsid w:val="00447C32"/>
    <w:rsid w:val="00450786"/>
    <w:rsid w:val="00451614"/>
    <w:rsid w:val="00455824"/>
    <w:rsid w:val="00456605"/>
    <w:rsid w:val="0046194D"/>
    <w:rsid w:val="004627F6"/>
    <w:rsid w:val="00463A8E"/>
    <w:rsid w:val="00465B55"/>
    <w:rsid w:val="004700CF"/>
    <w:rsid w:val="00471FEA"/>
    <w:rsid w:val="004760C6"/>
    <w:rsid w:val="004760E0"/>
    <w:rsid w:val="00476931"/>
    <w:rsid w:val="00477BA4"/>
    <w:rsid w:val="0048161D"/>
    <w:rsid w:val="00482FC1"/>
    <w:rsid w:val="004859F9"/>
    <w:rsid w:val="00486A23"/>
    <w:rsid w:val="00486D90"/>
    <w:rsid w:val="00486DCF"/>
    <w:rsid w:val="00486E89"/>
    <w:rsid w:val="0048774E"/>
    <w:rsid w:val="0049128A"/>
    <w:rsid w:val="00492FB5"/>
    <w:rsid w:val="0049326B"/>
    <w:rsid w:val="00494AD3"/>
    <w:rsid w:val="00497458"/>
    <w:rsid w:val="004A06F4"/>
    <w:rsid w:val="004A06FC"/>
    <w:rsid w:val="004A0F3D"/>
    <w:rsid w:val="004A393F"/>
    <w:rsid w:val="004A4BB5"/>
    <w:rsid w:val="004A6735"/>
    <w:rsid w:val="004B28D3"/>
    <w:rsid w:val="004B35BD"/>
    <w:rsid w:val="004B466A"/>
    <w:rsid w:val="004B4900"/>
    <w:rsid w:val="004B5A0F"/>
    <w:rsid w:val="004B7C73"/>
    <w:rsid w:val="004C0C24"/>
    <w:rsid w:val="004C0F03"/>
    <w:rsid w:val="004C19DA"/>
    <w:rsid w:val="004C379A"/>
    <w:rsid w:val="004C48F9"/>
    <w:rsid w:val="004C6ED1"/>
    <w:rsid w:val="004D04AC"/>
    <w:rsid w:val="004D059D"/>
    <w:rsid w:val="004D1651"/>
    <w:rsid w:val="004D1745"/>
    <w:rsid w:val="004D1E22"/>
    <w:rsid w:val="004D2331"/>
    <w:rsid w:val="004D41C9"/>
    <w:rsid w:val="004D58E7"/>
    <w:rsid w:val="004D76CF"/>
    <w:rsid w:val="004D7B95"/>
    <w:rsid w:val="004E0D86"/>
    <w:rsid w:val="004E6521"/>
    <w:rsid w:val="004E7685"/>
    <w:rsid w:val="004E7E46"/>
    <w:rsid w:val="004F03AA"/>
    <w:rsid w:val="004F0475"/>
    <w:rsid w:val="004F10C4"/>
    <w:rsid w:val="004F1E83"/>
    <w:rsid w:val="004F3CC7"/>
    <w:rsid w:val="004F4532"/>
    <w:rsid w:val="004F565E"/>
    <w:rsid w:val="00501CF9"/>
    <w:rsid w:val="0050290D"/>
    <w:rsid w:val="005029F4"/>
    <w:rsid w:val="005046C7"/>
    <w:rsid w:val="005066E3"/>
    <w:rsid w:val="00513408"/>
    <w:rsid w:val="005144C3"/>
    <w:rsid w:val="00514DAF"/>
    <w:rsid w:val="005153AD"/>
    <w:rsid w:val="005154ED"/>
    <w:rsid w:val="005164D5"/>
    <w:rsid w:val="00517008"/>
    <w:rsid w:val="00520A46"/>
    <w:rsid w:val="00521363"/>
    <w:rsid w:val="00522575"/>
    <w:rsid w:val="0052293B"/>
    <w:rsid w:val="005239D3"/>
    <w:rsid w:val="00523CF7"/>
    <w:rsid w:val="0053223C"/>
    <w:rsid w:val="005334A4"/>
    <w:rsid w:val="00533D63"/>
    <w:rsid w:val="00533FFE"/>
    <w:rsid w:val="005411BC"/>
    <w:rsid w:val="00541377"/>
    <w:rsid w:val="0054219F"/>
    <w:rsid w:val="00544AB1"/>
    <w:rsid w:val="005452BA"/>
    <w:rsid w:val="00546B38"/>
    <w:rsid w:val="005512E3"/>
    <w:rsid w:val="005513F3"/>
    <w:rsid w:val="00552134"/>
    <w:rsid w:val="00552D7E"/>
    <w:rsid w:val="00553AAF"/>
    <w:rsid w:val="00555E9D"/>
    <w:rsid w:val="005564AA"/>
    <w:rsid w:val="005572D4"/>
    <w:rsid w:val="005574D5"/>
    <w:rsid w:val="0055797F"/>
    <w:rsid w:val="00562116"/>
    <w:rsid w:val="005631C8"/>
    <w:rsid w:val="0056396D"/>
    <w:rsid w:val="00565031"/>
    <w:rsid w:val="0056568B"/>
    <w:rsid w:val="00565F1B"/>
    <w:rsid w:val="00566736"/>
    <w:rsid w:val="00567EA1"/>
    <w:rsid w:val="005709C2"/>
    <w:rsid w:val="005741BD"/>
    <w:rsid w:val="00576073"/>
    <w:rsid w:val="0057619C"/>
    <w:rsid w:val="00576DD5"/>
    <w:rsid w:val="005844C9"/>
    <w:rsid w:val="0058454F"/>
    <w:rsid w:val="00584688"/>
    <w:rsid w:val="00585DFE"/>
    <w:rsid w:val="00587C0E"/>
    <w:rsid w:val="0059376F"/>
    <w:rsid w:val="005939CE"/>
    <w:rsid w:val="0059623A"/>
    <w:rsid w:val="00597D99"/>
    <w:rsid w:val="005A177C"/>
    <w:rsid w:val="005A332D"/>
    <w:rsid w:val="005A3A44"/>
    <w:rsid w:val="005A532D"/>
    <w:rsid w:val="005B33C4"/>
    <w:rsid w:val="005B4436"/>
    <w:rsid w:val="005B4817"/>
    <w:rsid w:val="005B512F"/>
    <w:rsid w:val="005B7C3A"/>
    <w:rsid w:val="005C3051"/>
    <w:rsid w:val="005C3059"/>
    <w:rsid w:val="005C4BA8"/>
    <w:rsid w:val="005C5715"/>
    <w:rsid w:val="005C5B7F"/>
    <w:rsid w:val="005C6E3E"/>
    <w:rsid w:val="005D2AAD"/>
    <w:rsid w:val="005D3330"/>
    <w:rsid w:val="005D4B48"/>
    <w:rsid w:val="005D57D3"/>
    <w:rsid w:val="005E0015"/>
    <w:rsid w:val="005E0DC4"/>
    <w:rsid w:val="005E124D"/>
    <w:rsid w:val="005E2D59"/>
    <w:rsid w:val="005E45AE"/>
    <w:rsid w:val="005E71B0"/>
    <w:rsid w:val="005F03D2"/>
    <w:rsid w:val="00600315"/>
    <w:rsid w:val="0060174A"/>
    <w:rsid w:val="00601EBF"/>
    <w:rsid w:val="00602CCF"/>
    <w:rsid w:val="00602CF3"/>
    <w:rsid w:val="00603514"/>
    <w:rsid w:val="00603A3F"/>
    <w:rsid w:val="00605E43"/>
    <w:rsid w:val="00613BB5"/>
    <w:rsid w:val="00615C05"/>
    <w:rsid w:val="00616F81"/>
    <w:rsid w:val="00620951"/>
    <w:rsid w:val="00620BAB"/>
    <w:rsid w:val="0062268F"/>
    <w:rsid w:val="00622F9E"/>
    <w:rsid w:val="006249AC"/>
    <w:rsid w:val="0062684C"/>
    <w:rsid w:val="006313C4"/>
    <w:rsid w:val="0063155D"/>
    <w:rsid w:val="00631ADB"/>
    <w:rsid w:val="00633965"/>
    <w:rsid w:val="0063407B"/>
    <w:rsid w:val="00634FF2"/>
    <w:rsid w:val="00635034"/>
    <w:rsid w:val="00635B4A"/>
    <w:rsid w:val="00636720"/>
    <w:rsid w:val="00637211"/>
    <w:rsid w:val="00642D22"/>
    <w:rsid w:val="00644D86"/>
    <w:rsid w:val="0064511D"/>
    <w:rsid w:val="00646EB8"/>
    <w:rsid w:val="006522C5"/>
    <w:rsid w:val="006530F0"/>
    <w:rsid w:val="006560CB"/>
    <w:rsid w:val="00656259"/>
    <w:rsid w:val="006564FF"/>
    <w:rsid w:val="00657E8C"/>
    <w:rsid w:val="00661D18"/>
    <w:rsid w:val="0066289A"/>
    <w:rsid w:val="00665A5B"/>
    <w:rsid w:val="00667AD2"/>
    <w:rsid w:val="00667CEA"/>
    <w:rsid w:val="0067024F"/>
    <w:rsid w:val="00676900"/>
    <w:rsid w:val="0068029A"/>
    <w:rsid w:val="0068099F"/>
    <w:rsid w:val="00683AD1"/>
    <w:rsid w:val="0068428A"/>
    <w:rsid w:val="00686ABF"/>
    <w:rsid w:val="0069096F"/>
    <w:rsid w:val="006926DC"/>
    <w:rsid w:val="006938C3"/>
    <w:rsid w:val="006944F9"/>
    <w:rsid w:val="00695734"/>
    <w:rsid w:val="00695762"/>
    <w:rsid w:val="00696A1F"/>
    <w:rsid w:val="00696F3A"/>
    <w:rsid w:val="00697974"/>
    <w:rsid w:val="006A124E"/>
    <w:rsid w:val="006A1DC3"/>
    <w:rsid w:val="006A34AE"/>
    <w:rsid w:val="006A37C2"/>
    <w:rsid w:val="006A4A27"/>
    <w:rsid w:val="006A4B86"/>
    <w:rsid w:val="006A4B9B"/>
    <w:rsid w:val="006A6A2B"/>
    <w:rsid w:val="006B084A"/>
    <w:rsid w:val="006B2B23"/>
    <w:rsid w:val="006B2C45"/>
    <w:rsid w:val="006B4244"/>
    <w:rsid w:val="006B7585"/>
    <w:rsid w:val="006C05D2"/>
    <w:rsid w:val="006C07DC"/>
    <w:rsid w:val="006C1460"/>
    <w:rsid w:val="006C1AF1"/>
    <w:rsid w:val="006C28C8"/>
    <w:rsid w:val="006C37F5"/>
    <w:rsid w:val="006C5084"/>
    <w:rsid w:val="006D0999"/>
    <w:rsid w:val="006D0F9A"/>
    <w:rsid w:val="006D1123"/>
    <w:rsid w:val="006D43FE"/>
    <w:rsid w:val="006D638A"/>
    <w:rsid w:val="006D72CD"/>
    <w:rsid w:val="006E14FB"/>
    <w:rsid w:val="006E35D5"/>
    <w:rsid w:val="006E4766"/>
    <w:rsid w:val="006E4FC8"/>
    <w:rsid w:val="006E6EC2"/>
    <w:rsid w:val="006F25FE"/>
    <w:rsid w:val="006F2E9B"/>
    <w:rsid w:val="006F3E0B"/>
    <w:rsid w:val="006F5D2A"/>
    <w:rsid w:val="006F5FBE"/>
    <w:rsid w:val="006F6323"/>
    <w:rsid w:val="006F76EA"/>
    <w:rsid w:val="0070054C"/>
    <w:rsid w:val="007013DE"/>
    <w:rsid w:val="00704F58"/>
    <w:rsid w:val="00705778"/>
    <w:rsid w:val="00705E44"/>
    <w:rsid w:val="007061F3"/>
    <w:rsid w:val="00706474"/>
    <w:rsid w:val="0070750D"/>
    <w:rsid w:val="00712436"/>
    <w:rsid w:val="007138D0"/>
    <w:rsid w:val="00713D61"/>
    <w:rsid w:val="00713E8F"/>
    <w:rsid w:val="007148CF"/>
    <w:rsid w:val="00715E2D"/>
    <w:rsid w:val="0071648D"/>
    <w:rsid w:val="00716829"/>
    <w:rsid w:val="00716ADB"/>
    <w:rsid w:val="007206EB"/>
    <w:rsid w:val="00720D33"/>
    <w:rsid w:val="007219B5"/>
    <w:rsid w:val="0072324C"/>
    <w:rsid w:val="007267F7"/>
    <w:rsid w:val="00727BF4"/>
    <w:rsid w:val="00730122"/>
    <w:rsid w:val="0073386E"/>
    <w:rsid w:val="007338F9"/>
    <w:rsid w:val="00741310"/>
    <w:rsid w:val="007426D0"/>
    <w:rsid w:val="00744694"/>
    <w:rsid w:val="00745C2D"/>
    <w:rsid w:val="00745ECA"/>
    <w:rsid w:val="00747923"/>
    <w:rsid w:val="007508C0"/>
    <w:rsid w:val="007519B1"/>
    <w:rsid w:val="007523DC"/>
    <w:rsid w:val="0075456F"/>
    <w:rsid w:val="00755854"/>
    <w:rsid w:val="0075599C"/>
    <w:rsid w:val="007565D8"/>
    <w:rsid w:val="00760287"/>
    <w:rsid w:val="00760415"/>
    <w:rsid w:val="00760A24"/>
    <w:rsid w:val="00761E0E"/>
    <w:rsid w:val="00761E66"/>
    <w:rsid w:val="00762A18"/>
    <w:rsid w:val="00763B7B"/>
    <w:rsid w:val="007676DF"/>
    <w:rsid w:val="0077086B"/>
    <w:rsid w:val="00770EF1"/>
    <w:rsid w:val="00771370"/>
    <w:rsid w:val="0077256B"/>
    <w:rsid w:val="00772EA4"/>
    <w:rsid w:val="00773AEB"/>
    <w:rsid w:val="00773C83"/>
    <w:rsid w:val="007740D1"/>
    <w:rsid w:val="00777D8D"/>
    <w:rsid w:val="00781115"/>
    <w:rsid w:val="00781895"/>
    <w:rsid w:val="0078281F"/>
    <w:rsid w:val="0078593A"/>
    <w:rsid w:val="00790508"/>
    <w:rsid w:val="00792B79"/>
    <w:rsid w:val="0079498A"/>
    <w:rsid w:val="007955E8"/>
    <w:rsid w:val="00795A02"/>
    <w:rsid w:val="00795B04"/>
    <w:rsid w:val="00797F79"/>
    <w:rsid w:val="007A3450"/>
    <w:rsid w:val="007A49EF"/>
    <w:rsid w:val="007A5511"/>
    <w:rsid w:val="007A6DEB"/>
    <w:rsid w:val="007A6EED"/>
    <w:rsid w:val="007B1689"/>
    <w:rsid w:val="007B1A2E"/>
    <w:rsid w:val="007B3BEA"/>
    <w:rsid w:val="007B4B96"/>
    <w:rsid w:val="007B5EEE"/>
    <w:rsid w:val="007B6AC8"/>
    <w:rsid w:val="007B73BA"/>
    <w:rsid w:val="007B7692"/>
    <w:rsid w:val="007C4E5E"/>
    <w:rsid w:val="007C5F9E"/>
    <w:rsid w:val="007D30D3"/>
    <w:rsid w:val="007D3684"/>
    <w:rsid w:val="007D75D5"/>
    <w:rsid w:val="007D773E"/>
    <w:rsid w:val="007E1901"/>
    <w:rsid w:val="007E3427"/>
    <w:rsid w:val="007E36E8"/>
    <w:rsid w:val="007E5205"/>
    <w:rsid w:val="007E6997"/>
    <w:rsid w:val="007E7687"/>
    <w:rsid w:val="007F080D"/>
    <w:rsid w:val="007F14EC"/>
    <w:rsid w:val="007F1F7A"/>
    <w:rsid w:val="007F3806"/>
    <w:rsid w:val="007F3A93"/>
    <w:rsid w:val="007F42A4"/>
    <w:rsid w:val="007F44FC"/>
    <w:rsid w:val="007F5AF4"/>
    <w:rsid w:val="007F7696"/>
    <w:rsid w:val="0080013B"/>
    <w:rsid w:val="0080486D"/>
    <w:rsid w:val="00806CF7"/>
    <w:rsid w:val="00807DC0"/>
    <w:rsid w:val="0081015E"/>
    <w:rsid w:val="008103E6"/>
    <w:rsid w:val="0081057B"/>
    <w:rsid w:val="008123A1"/>
    <w:rsid w:val="00813D65"/>
    <w:rsid w:val="0081436F"/>
    <w:rsid w:val="00814B18"/>
    <w:rsid w:val="00814C98"/>
    <w:rsid w:val="00815603"/>
    <w:rsid w:val="00821152"/>
    <w:rsid w:val="008221D5"/>
    <w:rsid w:val="00822637"/>
    <w:rsid w:val="00822DE7"/>
    <w:rsid w:val="0082698A"/>
    <w:rsid w:val="00826A54"/>
    <w:rsid w:val="00827B39"/>
    <w:rsid w:val="008310FC"/>
    <w:rsid w:val="00832338"/>
    <w:rsid w:val="008362F2"/>
    <w:rsid w:val="00843DEB"/>
    <w:rsid w:val="00845752"/>
    <w:rsid w:val="008468AD"/>
    <w:rsid w:val="00846BC8"/>
    <w:rsid w:val="00846D3C"/>
    <w:rsid w:val="008515E5"/>
    <w:rsid w:val="00854E59"/>
    <w:rsid w:val="008575C2"/>
    <w:rsid w:val="008576D6"/>
    <w:rsid w:val="00862A81"/>
    <w:rsid w:val="008641A9"/>
    <w:rsid w:val="00864961"/>
    <w:rsid w:val="0086704C"/>
    <w:rsid w:val="00867A4D"/>
    <w:rsid w:val="00867D89"/>
    <w:rsid w:val="00870FB0"/>
    <w:rsid w:val="00871287"/>
    <w:rsid w:val="0087424C"/>
    <w:rsid w:val="0087515E"/>
    <w:rsid w:val="00880F0B"/>
    <w:rsid w:val="00881070"/>
    <w:rsid w:val="008817CF"/>
    <w:rsid w:val="0088381D"/>
    <w:rsid w:val="0088430A"/>
    <w:rsid w:val="00884663"/>
    <w:rsid w:val="008861E3"/>
    <w:rsid w:val="00886CAE"/>
    <w:rsid w:val="0088756B"/>
    <w:rsid w:val="00887C3A"/>
    <w:rsid w:val="00891FA4"/>
    <w:rsid w:val="00893103"/>
    <w:rsid w:val="008934C6"/>
    <w:rsid w:val="00894953"/>
    <w:rsid w:val="0089549F"/>
    <w:rsid w:val="00895FBA"/>
    <w:rsid w:val="00896018"/>
    <w:rsid w:val="008A1429"/>
    <w:rsid w:val="008A33F9"/>
    <w:rsid w:val="008A4224"/>
    <w:rsid w:val="008A4A4E"/>
    <w:rsid w:val="008A5044"/>
    <w:rsid w:val="008A534B"/>
    <w:rsid w:val="008A56BE"/>
    <w:rsid w:val="008A78EC"/>
    <w:rsid w:val="008A7CA7"/>
    <w:rsid w:val="008B1CF0"/>
    <w:rsid w:val="008B2032"/>
    <w:rsid w:val="008B23C4"/>
    <w:rsid w:val="008B2ED7"/>
    <w:rsid w:val="008B3253"/>
    <w:rsid w:val="008B4CD6"/>
    <w:rsid w:val="008B6941"/>
    <w:rsid w:val="008B6FBF"/>
    <w:rsid w:val="008C2844"/>
    <w:rsid w:val="008C586C"/>
    <w:rsid w:val="008C58F1"/>
    <w:rsid w:val="008C69CD"/>
    <w:rsid w:val="008D28C5"/>
    <w:rsid w:val="008D3BB3"/>
    <w:rsid w:val="008D434B"/>
    <w:rsid w:val="008D7E22"/>
    <w:rsid w:val="008E04D7"/>
    <w:rsid w:val="008E0551"/>
    <w:rsid w:val="008E0988"/>
    <w:rsid w:val="008E157B"/>
    <w:rsid w:val="008E2333"/>
    <w:rsid w:val="008E28AD"/>
    <w:rsid w:val="008E2A05"/>
    <w:rsid w:val="008E3181"/>
    <w:rsid w:val="008F0985"/>
    <w:rsid w:val="008F3C43"/>
    <w:rsid w:val="00901092"/>
    <w:rsid w:val="0090126F"/>
    <w:rsid w:val="0090570E"/>
    <w:rsid w:val="00911689"/>
    <w:rsid w:val="00912047"/>
    <w:rsid w:val="0091658D"/>
    <w:rsid w:val="00917099"/>
    <w:rsid w:val="00920E65"/>
    <w:rsid w:val="00922948"/>
    <w:rsid w:val="009230A3"/>
    <w:rsid w:val="0092328E"/>
    <w:rsid w:val="009258F8"/>
    <w:rsid w:val="00927D95"/>
    <w:rsid w:val="00930B0A"/>
    <w:rsid w:val="00931FFC"/>
    <w:rsid w:val="0093539E"/>
    <w:rsid w:val="00935BCC"/>
    <w:rsid w:val="00936051"/>
    <w:rsid w:val="00940346"/>
    <w:rsid w:val="00941C7C"/>
    <w:rsid w:val="00944201"/>
    <w:rsid w:val="009541E3"/>
    <w:rsid w:val="0095533C"/>
    <w:rsid w:val="00956857"/>
    <w:rsid w:val="00960A9C"/>
    <w:rsid w:val="00960AAC"/>
    <w:rsid w:val="00960FCE"/>
    <w:rsid w:val="00961639"/>
    <w:rsid w:val="00963B8C"/>
    <w:rsid w:val="009729B1"/>
    <w:rsid w:val="009749B1"/>
    <w:rsid w:val="00981167"/>
    <w:rsid w:val="00981E38"/>
    <w:rsid w:val="00982EBC"/>
    <w:rsid w:val="009846ED"/>
    <w:rsid w:val="00984983"/>
    <w:rsid w:val="009849AB"/>
    <w:rsid w:val="0098737A"/>
    <w:rsid w:val="00991157"/>
    <w:rsid w:val="00995945"/>
    <w:rsid w:val="00997623"/>
    <w:rsid w:val="009A0DDC"/>
    <w:rsid w:val="009A0FE6"/>
    <w:rsid w:val="009A2DAE"/>
    <w:rsid w:val="009A366D"/>
    <w:rsid w:val="009B0D85"/>
    <w:rsid w:val="009B17A3"/>
    <w:rsid w:val="009B1A1B"/>
    <w:rsid w:val="009B3236"/>
    <w:rsid w:val="009B5294"/>
    <w:rsid w:val="009B57DB"/>
    <w:rsid w:val="009B6184"/>
    <w:rsid w:val="009B6C29"/>
    <w:rsid w:val="009B7C7F"/>
    <w:rsid w:val="009C0DEA"/>
    <w:rsid w:val="009C18CA"/>
    <w:rsid w:val="009C26AD"/>
    <w:rsid w:val="009C4CA8"/>
    <w:rsid w:val="009C5788"/>
    <w:rsid w:val="009C6908"/>
    <w:rsid w:val="009D0100"/>
    <w:rsid w:val="009D4CAB"/>
    <w:rsid w:val="009D7848"/>
    <w:rsid w:val="009E0C52"/>
    <w:rsid w:val="009E5821"/>
    <w:rsid w:val="009E69C9"/>
    <w:rsid w:val="009F03F9"/>
    <w:rsid w:val="009F77C2"/>
    <w:rsid w:val="00A02E0C"/>
    <w:rsid w:val="00A04964"/>
    <w:rsid w:val="00A05304"/>
    <w:rsid w:val="00A0777C"/>
    <w:rsid w:val="00A1139D"/>
    <w:rsid w:val="00A1243C"/>
    <w:rsid w:val="00A14957"/>
    <w:rsid w:val="00A2063D"/>
    <w:rsid w:val="00A206F3"/>
    <w:rsid w:val="00A22443"/>
    <w:rsid w:val="00A234C9"/>
    <w:rsid w:val="00A23E0E"/>
    <w:rsid w:val="00A26561"/>
    <w:rsid w:val="00A30A8C"/>
    <w:rsid w:val="00A32881"/>
    <w:rsid w:val="00A4026D"/>
    <w:rsid w:val="00A4218A"/>
    <w:rsid w:val="00A44AAC"/>
    <w:rsid w:val="00A45436"/>
    <w:rsid w:val="00A45A07"/>
    <w:rsid w:val="00A45A68"/>
    <w:rsid w:val="00A4700C"/>
    <w:rsid w:val="00A47693"/>
    <w:rsid w:val="00A47977"/>
    <w:rsid w:val="00A50282"/>
    <w:rsid w:val="00A521CB"/>
    <w:rsid w:val="00A5303B"/>
    <w:rsid w:val="00A55509"/>
    <w:rsid w:val="00A56418"/>
    <w:rsid w:val="00A578DE"/>
    <w:rsid w:val="00A60376"/>
    <w:rsid w:val="00A60675"/>
    <w:rsid w:val="00A63A7E"/>
    <w:rsid w:val="00A74694"/>
    <w:rsid w:val="00A77337"/>
    <w:rsid w:val="00A8074E"/>
    <w:rsid w:val="00A80AF5"/>
    <w:rsid w:val="00A80B0A"/>
    <w:rsid w:val="00A80F67"/>
    <w:rsid w:val="00A811AF"/>
    <w:rsid w:val="00A82B8D"/>
    <w:rsid w:val="00A843EE"/>
    <w:rsid w:val="00A84992"/>
    <w:rsid w:val="00A90525"/>
    <w:rsid w:val="00A91498"/>
    <w:rsid w:val="00A9405C"/>
    <w:rsid w:val="00A94723"/>
    <w:rsid w:val="00A95281"/>
    <w:rsid w:val="00AA0302"/>
    <w:rsid w:val="00AA3A78"/>
    <w:rsid w:val="00AA623B"/>
    <w:rsid w:val="00AB2DC4"/>
    <w:rsid w:val="00AB4F9F"/>
    <w:rsid w:val="00AB539F"/>
    <w:rsid w:val="00AB69F0"/>
    <w:rsid w:val="00AB7A7D"/>
    <w:rsid w:val="00AB7DBB"/>
    <w:rsid w:val="00AC13A4"/>
    <w:rsid w:val="00AC1CA6"/>
    <w:rsid w:val="00AC1EB2"/>
    <w:rsid w:val="00AC31B1"/>
    <w:rsid w:val="00AC3AE1"/>
    <w:rsid w:val="00AC5882"/>
    <w:rsid w:val="00AC775C"/>
    <w:rsid w:val="00AD0377"/>
    <w:rsid w:val="00AD0F08"/>
    <w:rsid w:val="00AD3001"/>
    <w:rsid w:val="00AD3900"/>
    <w:rsid w:val="00AD536D"/>
    <w:rsid w:val="00AD602C"/>
    <w:rsid w:val="00AD6BF9"/>
    <w:rsid w:val="00AE219D"/>
    <w:rsid w:val="00AE449E"/>
    <w:rsid w:val="00AE5EFE"/>
    <w:rsid w:val="00AE5F75"/>
    <w:rsid w:val="00AE7C57"/>
    <w:rsid w:val="00AF1C68"/>
    <w:rsid w:val="00AF2CBA"/>
    <w:rsid w:val="00AF4967"/>
    <w:rsid w:val="00AF667F"/>
    <w:rsid w:val="00B00BA8"/>
    <w:rsid w:val="00B075DF"/>
    <w:rsid w:val="00B10041"/>
    <w:rsid w:val="00B10723"/>
    <w:rsid w:val="00B11F46"/>
    <w:rsid w:val="00B130C9"/>
    <w:rsid w:val="00B138A9"/>
    <w:rsid w:val="00B14CE9"/>
    <w:rsid w:val="00B15C59"/>
    <w:rsid w:val="00B1737C"/>
    <w:rsid w:val="00B24DC3"/>
    <w:rsid w:val="00B25FDD"/>
    <w:rsid w:val="00B30889"/>
    <w:rsid w:val="00B323FC"/>
    <w:rsid w:val="00B32446"/>
    <w:rsid w:val="00B33962"/>
    <w:rsid w:val="00B37020"/>
    <w:rsid w:val="00B4252E"/>
    <w:rsid w:val="00B4622C"/>
    <w:rsid w:val="00B46C25"/>
    <w:rsid w:val="00B47482"/>
    <w:rsid w:val="00B47EFE"/>
    <w:rsid w:val="00B52721"/>
    <w:rsid w:val="00B529F9"/>
    <w:rsid w:val="00B530BD"/>
    <w:rsid w:val="00B53341"/>
    <w:rsid w:val="00B5509A"/>
    <w:rsid w:val="00B55FC3"/>
    <w:rsid w:val="00B65716"/>
    <w:rsid w:val="00B6684A"/>
    <w:rsid w:val="00B66A37"/>
    <w:rsid w:val="00B72139"/>
    <w:rsid w:val="00B729E5"/>
    <w:rsid w:val="00B77432"/>
    <w:rsid w:val="00B800E9"/>
    <w:rsid w:val="00B824EE"/>
    <w:rsid w:val="00B847F7"/>
    <w:rsid w:val="00B85D6F"/>
    <w:rsid w:val="00B86C0C"/>
    <w:rsid w:val="00B8717C"/>
    <w:rsid w:val="00B87EED"/>
    <w:rsid w:val="00B9021D"/>
    <w:rsid w:val="00B925D4"/>
    <w:rsid w:val="00B93367"/>
    <w:rsid w:val="00B9487B"/>
    <w:rsid w:val="00B97209"/>
    <w:rsid w:val="00BA15C2"/>
    <w:rsid w:val="00BA16DD"/>
    <w:rsid w:val="00BA1828"/>
    <w:rsid w:val="00BA1D2F"/>
    <w:rsid w:val="00BA28E5"/>
    <w:rsid w:val="00BA48D4"/>
    <w:rsid w:val="00BA5B3A"/>
    <w:rsid w:val="00BA673D"/>
    <w:rsid w:val="00BB0F0C"/>
    <w:rsid w:val="00BB1814"/>
    <w:rsid w:val="00BB2294"/>
    <w:rsid w:val="00BB2A23"/>
    <w:rsid w:val="00BB46BD"/>
    <w:rsid w:val="00BB4E61"/>
    <w:rsid w:val="00BB6991"/>
    <w:rsid w:val="00BB6D23"/>
    <w:rsid w:val="00BB778B"/>
    <w:rsid w:val="00BC097D"/>
    <w:rsid w:val="00BC1B51"/>
    <w:rsid w:val="00BC32A4"/>
    <w:rsid w:val="00BC3C28"/>
    <w:rsid w:val="00BC3DAF"/>
    <w:rsid w:val="00BC7A97"/>
    <w:rsid w:val="00BD0E18"/>
    <w:rsid w:val="00BD1CBD"/>
    <w:rsid w:val="00BD2593"/>
    <w:rsid w:val="00BD6811"/>
    <w:rsid w:val="00BE0126"/>
    <w:rsid w:val="00BE0CCF"/>
    <w:rsid w:val="00BE1063"/>
    <w:rsid w:val="00BE36E5"/>
    <w:rsid w:val="00BE64B4"/>
    <w:rsid w:val="00BE65A5"/>
    <w:rsid w:val="00BF0DD9"/>
    <w:rsid w:val="00BF2491"/>
    <w:rsid w:val="00BF2F78"/>
    <w:rsid w:val="00BF4A1B"/>
    <w:rsid w:val="00BF5864"/>
    <w:rsid w:val="00C00B18"/>
    <w:rsid w:val="00C01F1A"/>
    <w:rsid w:val="00C02F9A"/>
    <w:rsid w:val="00C045B7"/>
    <w:rsid w:val="00C04BDE"/>
    <w:rsid w:val="00C134AA"/>
    <w:rsid w:val="00C1640B"/>
    <w:rsid w:val="00C1659A"/>
    <w:rsid w:val="00C173EA"/>
    <w:rsid w:val="00C2256A"/>
    <w:rsid w:val="00C22EC8"/>
    <w:rsid w:val="00C23587"/>
    <w:rsid w:val="00C23B43"/>
    <w:rsid w:val="00C241C6"/>
    <w:rsid w:val="00C244F6"/>
    <w:rsid w:val="00C24FD2"/>
    <w:rsid w:val="00C30748"/>
    <w:rsid w:val="00C30DB6"/>
    <w:rsid w:val="00C31CD1"/>
    <w:rsid w:val="00C40F37"/>
    <w:rsid w:val="00C41465"/>
    <w:rsid w:val="00C415EA"/>
    <w:rsid w:val="00C41EE9"/>
    <w:rsid w:val="00C4266B"/>
    <w:rsid w:val="00C432A7"/>
    <w:rsid w:val="00C4404B"/>
    <w:rsid w:val="00C45A19"/>
    <w:rsid w:val="00C508FA"/>
    <w:rsid w:val="00C517A9"/>
    <w:rsid w:val="00C545FF"/>
    <w:rsid w:val="00C5755C"/>
    <w:rsid w:val="00C57A5B"/>
    <w:rsid w:val="00C61469"/>
    <w:rsid w:val="00C6594F"/>
    <w:rsid w:val="00C661BD"/>
    <w:rsid w:val="00C66D65"/>
    <w:rsid w:val="00C66F85"/>
    <w:rsid w:val="00C70386"/>
    <w:rsid w:val="00C70D6A"/>
    <w:rsid w:val="00C72809"/>
    <w:rsid w:val="00C75F8D"/>
    <w:rsid w:val="00C77E3C"/>
    <w:rsid w:val="00C80D24"/>
    <w:rsid w:val="00C82C0A"/>
    <w:rsid w:val="00C84066"/>
    <w:rsid w:val="00C8410E"/>
    <w:rsid w:val="00C844C0"/>
    <w:rsid w:val="00C85E36"/>
    <w:rsid w:val="00C87148"/>
    <w:rsid w:val="00C874CB"/>
    <w:rsid w:val="00C91E36"/>
    <w:rsid w:val="00C929D3"/>
    <w:rsid w:val="00C9405B"/>
    <w:rsid w:val="00C94085"/>
    <w:rsid w:val="00C957B2"/>
    <w:rsid w:val="00C96910"/>
    <w:rsid w:val="00C96BBC"/>
    <w:rsid w:val="00C97C75"/>
    <w:rsid w:val="00CA2312"/>
    <w:rsid w:val="00CA2AF8"/>
    <w:rsid w:val="00CA2F29"/>
    <w:rsid w:val="00CA4962"/>
    <w:rsid w:val="00CB0652"/>
    <w:rsid w:val="00CB272D"/>
    <w:rsid w:val="00CB28D5"/>
    <w:rsid w:val="00CB3422"/>
    <w:rsid w:val="00CB3557"/>
    <w:rsid w:val="00CB590B"/>
    <w:rsid w:val="00CB59A7"/>
    <w:rsid w:val="00CB6CF3"/>
    <w:rsid w:val="00CB78CF"/>
    <w:rsid w:val="00CC1383"/>
    <w:rsid w:val="00CC23B7"/>
    <w:rsid w:val="00CC2FC4"/>
    <w:rsid w:val="00CC3422"/>
    <w:rsid w:val="00CC3FB4"/>
    <w:rsid w:val="00CC4FC2"/>
    <w:rsid w:val="00CC71B5"/>
    <w:rsid w:val="00CC7EC8"/>
    <w:rsid w:val="00CD07E5"/>
    <w:rsid w:val="00CD1160"/>
    <w:rsid w:val="00CD1B8C"/>
    <w:rsid w:val="00CD31B6"/>
    <w:rsid w:val="00CD4008"/>
    <w:rsid w:val="00CD4C1E"/>
    <w:rsid w:val="00CD66B1"/>
    <w:rsid w:val="00CE08A0"/>
    <w:rsid w:val="00CE0921"/>
    <w:rsid w:val="00CE0EC0"/>
    <w:rsid w:val="00CE0F67"/>
    <w:rsid w:val="00CE2873"/>
    <w:rsid w:val="00CE2877"/>
    <w:rsid w:val="00CE3A56"/>
    <w:rsid w:val="00CE55B2"/>
    <w:rsid w:val="00CE657A"/>
    <w:rsid w:val="00CF1EF6"/>
    <w:rsid w:val="00CF2A57"/>
    <w:rsid w:val="00CF3538"/>
    <w:rsid w:val="00CF3FC3"/>
    <w:rsid w:val="00CF4BE1"/>
    <w:rsid w:val="00CF56ED"/>
    <w:rsid w:val="00CF6DD3"/>
    <w:rsid w:val="00CF763E"/>
    <w:rsid w:val="00D01859"/>
    <w:rsid w:val="00D03E82"/>
    <w:rsid w:val="00D054DA"/>
    <w:rsid w:val="00D066E8"/>
    <w:rsid w:val="00D06933"/>
    <w:rsid w:val="00D11EF3"/>
    <w:rsid w:val="00D1218C"/>
    <w:rsid w:val="00D147BF"/>
    <w:rsid w:val="00D16240"/>
    <w:rsid w:val="00D1700F"/>
    <w:rsid w:val="00D17FE8"/>
    <w:rsid w:val="00D20A1C"/>
    <w:rsid w:val="00D212C6"/>
    <w:rsid w:val="00D21D47"/>
    <w:rsid w:val="00D22D5C"/>
    <w:rsid w:val="00D23A6E"/>
    <w:rsid w:val="00D23B67"/>
    <w:rsid w:val="00D26449"/>
    <w:rsid w:val="00D27314"/>
    <w:rsid w:val="00D309B9"/>
    <w:rsid w:val="00D31E91"/>
    <w:rsid w:val="00D33BC8"/>
    <w:rsid w:val="00D345D8"/>
    <w:rsid w:val="00D35164"/>
    <w:rsid w:val="00D363EC"/>
    <w:rsid w:val="00D370F2"/>
    <w:rsid w:val="00D42B54"/>
    <w:rsid w:val="00D42F46"/>
    <w:rsid w:val="00D431C1"/>
    <w:rsid w:val="00D443BA"/>
    <w:rsid w:val="00D445B8"/>
    <w:rsid w:val="00D44659"/>
    <w:rsid w:val="00D4509F"/>
    <w:rsid w:val="00D45AFD"/>
    <w:rsid w:val="00D469C5"/>
    <w:rsid w:val="00D517DA"/>
    <w:rsid w:val="00D52735"/>
    <w:rsid w:val="00D53650"/>
    <w:rsid w:val="00D53C8F"/>
    <w:rsid w:val="00D54A6D"/>
    <w:rsid w:val="00D55E87"/>
    <w:rsid w:val="00D56309"/>
    <w:rsid w:val="00D5653A"/>
    <w:rsid w:val="00D57AAC"/>
    <w:rsid w:val="00D57BC8"/>
    <w:rsid w:val="00D607D4"/>
    <w:rsid w:val="00D62063"/>
    <w:rsid w:val="00D62F23"/>
    <w:rsid w:val="00D66862"/>
    <w:rsid w:val="00D66FE6"/>
    <w:rsid w:val="00D708C7"/>
    <w:rsid w:val="00D72887"/>
    <w:rsid w:val="00D728F8"/>
    <w:rsid w:val="00D74E2C"/>
    <w:rsid w:val="00D76677"/>
    <w:rsid w:val="00D86144"/>
    <w:rsid w:val="00D871CD"/>
    <w:rsid w:val="00D878BE"/>
    <w:rsid w:val="00D87902"/>
    <w:rsid w:val="00D90BDB"/>
    <w:rsid w:val="00D94098"/>
    <w:rsid w:val="00D94DCF"/>
    <w:rsid w:val="00D954ED"/>
    <w:rsid w:val="00D9592B"/>
    <w:rsid w:val="00D974A7"/>
    <w:rsid w:val="00DA003F"/>
    <w:rsid w:val="00DA0977"/>
    <w:rsid w:val="00DA301F"/>
    <w:rsid w:val="00DA3128"/>
    <w:rsid w:val="00DA34D5"/>
    <w:rsid w:val="00DA3AEB"/>
    <w:rsid w:val="00DA43F6"/>
    <w:rsid w:val="00DA52E0"/>
    <w:rsid w:val="00DA7BEB"/>
    <w:rsid w:val="00DA7C3B"/>
    <w:rsid w:val="00DB1381"/>
    <w:rsid w:val="00DB1384"/>
    <w:rsid w:val="00DB2B17"/>
    <w:rsid w:val="00DB6349"/>
    <w:rsid w:val="00DB6CC9"/>
    <w:rsid w:val="00DC3C6D"/>
    <w:rsid w:val="00DC3F01"/>
    <w:rsid w:val="00DC51E4"/>
    <w:rsid w:val="00DC6E72"/>
    <w:rsid w:val="00DC743F"/>
    <w:rsid w:val="00DC74DD"/>
    <w:rsid w:val="00DD34A9"/>
    <w:rsid w:val="00DD6084"/>
    <w:rsid w:val="00DD656D"/>
    <w:rsid w:val="00DD6FB8"/>
    <w:rsid w:val="00DE14A1"/>
    <w:rsid w:val="00DE4A3A"/>
    <w:rsid w:val="00DE5FD8"/>
    <w:rsid w:val="00DE7F2E"/>
    <w:rsid w:val="00DF1527"/>
    <w:rsid w:val="00DF1537"/>
    <w:rsid w:val="00DF1D7C"/>
    <w:rsid w:val="00DF1E08"/>
    <w:rsid w:val="00DF272A"/>
    <w:rsid w:val="00DF2D1C"/>
    <w:rsid w:val="00DF3BA0"/>
    <w:rsid w:val="00E02ED7"/>
    <w:rsid w:val="00E03108"/>
    <w:rsid w:val="00E04BC8"/>
    <w:rsid w:val="00E056D0"/>
    <w:rsid w:val="00E07B68"/>
    <w:rsid w:val="00E138A2"/>
    <w:rsid w:val="00E148CE"/>
    <w:rsid w:val="00E151C2"/>
    <w:rsid w:val="00E15C3B"/>
    <w:rsid w:val="00E160D6"/>
    <w:rsid w:val="00E1697C"/>
    <w:rsid w:val="00E16E14"/>
    <w:rsid w:val="00E20741"/>
    <w:rsid w:val="00E21076"/>
    <w:rsid w:val="00E23589"/>
    <w:rsid w:val="00E253B1"/>
    <w:rsid w:val="00E30672"/>
    <w:rsid w:val="00E40976"/>
    <w:rsid w:val="00E41E7C"/>
    <w:rsid w:val="00E4437B"/>
    <w:rsid w:val="00E44813"/>
    <w:rsid w:val="00E44927"/>
    <w:rsid w:val="00E45CB5"/>
    <w:rsid w:val="00E46110"/>
    <w:rsid w:val="00E46570"/>
    <w:rsid w:val="00E47537"/>
    <w:rsid w:val="00E477CC"/>
    <w:rsid w:val="00E477DC"/>
    <w:rsid w:val="00E47B9F"/>
    <w:rsid w:val="00E52995"/>
    <w:rsid w:val="00E5335D"/>
    <w:rsid w:val="00E53C24"/>
    <w:rsid w:val="00E5402D"/>
    <w:rsid w:val="00E54AB8"/>
    <w:rsid w:val="00E54EAE"/>
    <w:rsid w:val="00E5508A"/>
    <w:rsid w:val="00E5548F"/>
    <w:rsid w:val="00E55FA2"/>
    <w:rsid w:val="00E5782C"/>
    <w:rsid w:val="00E626D9"/>
    <w:rsid w:val="00E62C1C"/>
    <w:rsid w:val="00E64357"/>
    <w:rsid w:val="00E64606"/>
    <w:rsid w:val="00E64FA7"/>
    <w:rsid w:val="00E665BB"/>
    <w:rsid w:val="00E66903"/>
    <w:rsid w:val="00E66954"/>
    <w:rsid w:val="00E66EBF"/>
    <w:rsid w:val="00E675A1"/>
    <w:rsid w:val="00E806A5"/>
    <w:rsid w:val="00E80B1F"/>
    <w:rsid w:val="00E81356"/>
    <w:rsid w:val="00E84A59"/>
    <w:rsid w:val="00E84C4E"/>
    <w:rsid w:val="00E906E6"/>
    <w:rsid w:val="00E9265F"/>
    <w:rsid w:val="00E92E62"/>
    <w:rsid w:val="00E92FF6"/>
    <w:rsid w:val="00E94860"/>
    <w:rsid w:val="00E95709"/>
    <w:rsid w:val="00E95A31"/>
    <w:rsid w:val="00EA0DD0"/>
    <w:rsid w:val="00EA2E6B"/>
    <w:rsid w:val="00EA5B37"/>
    <w:rsid w:val="00EA6363"/>
    <w:rsid w:val="00EA694B"/>
    <w:rsid w:val="00EA73DC"/>
    <w:rsid w:val="00EB0335"/>
    <w:rsid w:val="00EB0621"/>
    <w:rsid w:val="00EB1D30"/>
    <w:rsid w:val="00EB232A"/>
    <w:rsid w:val="00EB4300"/>
    <w:rsid w:val="00EB60DA"/>
    <w:rsid w:val="00EB69EE"/>
    <w:rsid w:val="00EB746D"/>
    <w:rsid w:val="00EB7C7E"/>
    <w:rsid w:val="00EC096E"/>
    <w:rsid w:val="00EC28B2"/>
    <w:rsid w:val="00EC584D"/>
    <w:rsid w:val="00ED2631"/>
    <w:rsid w:val="00ED392D"/>
    <w:rsid w:val="00ED539C"/>
    <w:rsid w:val="00EE0020"/>
    <w:rsid w:val="00EE07E2"/>
    <w:rsid w:val="00EE172D"/>
    <w:rsid w:val="00EE287E"/>
    <w:rsid w:val="00EE3594"/>
    <w:rsid w:val="00EE4E45"/>
    <w:rsid w:val="00EF04ED"/>
    <w:rsid w:val="00EF04F9"/>
    <w:rsid w:val="00EF100E"/>
    <w:rsid w:val="00EF248D"/>
    <w:rsid w:val="00EF4726"/>
    <w:rsid w:val="00EF475C"/>
    <w:rsid w:val="00EF6259"/>
    <w:rsid w:val="00F02808"/>
    <w:rsid w:val="00F02D25"/>
    <w:rsid w:val="00F02D85"/>
    <w:rsid w:val="00F05949"/>
    <w:rsid w:val="00F059EC"/>
    <w:rsid w:val="00F06AE3"/>
    <w:rsid w:val="00F10B4B"/>
    <w:rsid w:val="00F14EF6"/>
    <w:rsid w:val="00F14FFE"/>
    <w:rsid w:val="00F16312"/>
    <w:rsid w:val="00F264E6"/>
    <w:rsid w:val="00F3126C"/>
    <w:rsid w:val="00F316D0"/>
    <w:rsid w:val="00F31EB0"/>
    <w:rsid w:val="00F341E6"/>
    <w:rsid w:val="00F36141"/>
    <w:rsid w:val="00F3657E"/>
    <w:rsid w:val="00F4124F"/>
    <w:rsid w:val="00F42E2B"/>
    <w:rsid w:val="00F46618"/>
    <w:rsid w:val="00F46898"/>
    <w:rsid w:val="00F506CB"/>
    <w:rsid w:val="00F5558A"/>
    <w:rsid w:val="00F60C81"/>
    <w:rsid w:val="00F60DB9"/>
    <w:rsid w:val="00F6164B"/>
    <w:rsid w:val="00F61AC2"/>
    <w:rsid w:val="00F61E20"/>
    <w:rsid w:val="00F625B2"/>
    <w:rsid w:val="00F63A2B"/>
    <w:rsid w:val="00F64067"/>
    <w:rsid w:val="00F64E6B"/>
    <w:rsid w:val="00F6714D"/>
    <w:rsid w:val="00F73237"/>
    <w:rsid w:val="00F7410D"/>
    <w:rsid w:val="00F74861"/>
    <w:rsid w:val="00F75DEE"/>
    <w:rsid w:val="00F76017"/>
    <w:rsid w:val="00F76229"/>
    <w:rsid w:val="00F7761D"/>
    <w:rsid w:val="00F8144D"/>
    <w:rsid w:val="00F81602"/>
    <w:rsid w:val="00F84DEE"/>
    <w:rsid w:val="00F8542F"/>
    <w:rsid w:val="00F859F2"/>
    <w:rsid w:val="00F85F68"/>
    <w:rsid w:val="00F86129"/>
    <w:rsid w:val="00F87E89"/>
    <w:rsid w:val="00F87F27"/>
    <w:rsid w:val="00F904FF"/>
    <w:rsid w:val="00F9128F"/>
    <w:rsid w:val="00F924BA"/>
    <w:rsid w:val="00F925AF"/>
    <w:rsid w:val="00F92806"/>
    <w:rsid w:val="00F953C6"/>
    <w:rsid w:val="00F95E4C"/>
    <w:rsid w:val="00F961A1"/>
    <w:rsid w:val="00F977C1"/>
    <w:rsid w:val="00F97D2C"/>
    <w:rsid w:val="00FA053A"/>
    <w:rsid w:val="00FA25A9"/>
    <w:rsid w:val="00FA2B30"/>
    <w:rsid w:val="00FA4039"/>
    <w:rsid w:val="00FA5A03"/>
    <w:rsid w:val="00FA5E1E"/>
    <w:rsid w:val="00FB4761"/>
    <w:rsid w:val="00FB5D98"/>
    <w:rsid w:val="00FC254F"/>
    <w:rsid w:val="00FC2660"/>
    <w:rsid w:val="00FC3B82"/>
    <w:rsid w:val="00FC4F41"/>
    <w:rsid w:val="00FC72CB"/>
    <w:rsid w:val="00FC7448"/>
    <w:rsid w:val="00FD0377"/>
    <w:rsid w:val="00FD3C80"/>
    <w:rsid w:val="00FD469B"/>
    <w:rsid w:val="00FD6FE7"/>
    <w:rsid w:val="00FD71F7"/>
    <w:rsid w:val="00FE0CCF"/>
    <w:rsid w:val="00FE1A85"/>
    <w:rsid w:val="00FE1F31"/>
    <w:rsid w:val="00FE219A"/>
    <w:rsid w:val="00FE25D5"/>
    <w:rsid w:val="00FE2FEF"/>
    <w:rsid w:val="00FE3112"/>
    <w:rsid w:val="00FE3A7C"/>
    <w:rsid w:val="00FF0678"/>
    <w:rsid w:val="00FF4D4D"/>
    <w:rsid w:val="00FF549D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B91DA"/>
  <w15:docId w15:val="{A6CA5FF3-FB6F-461F-9533-CB5EDB3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F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3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A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A3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5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EB033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nhideWhenUsed/>
    <w:rsid w:val="000E64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AC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7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AC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CD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709C2"/>
    <w:pPr>
      <w:ind w:left="720"/>
      <w:contextualSpacing/>
    </w:pPr>
    <w:rPr>
      <w:rFonts w:ascii="Cambria" w:eastAsia="MS Mincho" w:hAnsi="Cambr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4A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A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A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A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A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A4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92FF6"/>
    <w:pPr>
      <w:widowControl w:val="0"/>
    </w:pPr>
    <w:rPr>
      <w:rFonts w:ascii="AGaramond" w:hAnsi="AGaramond"/>
      <w:snapToGrid w:val="0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2FF6"/>
    <w:rPr>
      <w:rFonts w:ascii="AGaramond" w:hAnsi="AGaramond"/>
      <w:snapToGrid w:val="0"/>
      <w:color w:val="00000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92FF6"/>
    <w:pPr>
      <w:ind w:left="360"/>
    </w:pPr>
    <w:rPr>
      <w:rFonts w:ascii="AGaramond" w:hAnsi="AGaramond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92FF6"/>
    <w:rPr>
      <w:rFonts w:ascii="AGaramond" w:hAnsi="AGaramond"/>
      <w:sz w:val="24"/>
    </w:rPr>
  </w:style>
  <w:style w:type="paragraph" w:styleId="List2">
    <w:name w:val="List 2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566" w:hanging="283"/>
    </w:pPr>
    <w:rPr>
      <w:rFonts w:ascii="AGaramond" w:hAnsi="AGaramond"/>
      <w:sz w:val="22"/>
      <w:szCs w:val="20"/>
      <w:lang w:eastAsia="en-GB"/>
    </w:rPr>
  </w:style>
  <w:style w:type="paragraph" w:styleId="List3">
    <w:name w:val="List 3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849" w:hanging="283"/>
    </w:pPr>
    <w:rPr>
      <w:rFonts w:ascii="AGaramond" w:hAnsi="AGaramond"/>
      <w:sz w:val="22"/>
      <w:szCs w:val="20"/>
      <w:lang w:eastAsia="en-GB"/>
    </w:rPr>
  </w:style>
  <w:style w:type="paragraph" w:styleId="List4">
    <w:name w:val="List 4"/>
    <w:basedOn w:val="Normal"/>
    <w:rsid w:val="00E92FF6"/>
    <w:pPr>
      <w:tabs>
        <w:tab w:val="right" w:pos="1610"/>
        <w:tab w:val="left" w:pos="2007"/>
        <w:tab w:val="left" w:pos="2574"/>
        <w:tab w:val="left" w:pos="3141"/>
        <w:tab w:val="left" w:pos="3708"/>
        <w:tab w:val="left" w:pos="6521"/>
        <w:tab w:val="right" w:pos="9639"/>
      </w:tabs>
      <w:ind w:left="1132" w:hanging="283"/>
    </w:pPr>
    <w:rPr>
      <w:rFonts w:ascii="AGaramond" w:hAnsi="AGaramond"/>
      <w:sz w:val="22"/>
      <w:szCs w:val="20"/>
      <w:lang w:eastAsia="en-GB"/>
    </w:rPr>
  </w:style>
  <w:style w:type="paragraph" w:customStyle="1" w:styleId="Default">
    <w:name w:val="Default"/>
    <w:rsid w:val="00A02E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079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F9128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B800E9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25E4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7486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861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A7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122D3"/>
    <w:pPr>
      <w:widowControl w:val="0"/>
      <w:jc w:val="center"/>
    </w:pPr>
    <w:rPr>
      <w:rFonts w:ascii="Arial" w:hAnsi="Arial"/>
      <w:b/>
      <w:snapToGrid w:val="0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122D3"/>
    <w:rPr>
      <w:rFonts w:ascii="Arial" w:hAnsi="Arial"/>
      <w:b/>
      <w:snapToGrid w:val="0"/>
      <w:sz w:val="28"/>
      <w:u w:val="single"/>
      <w:lang w:eastAsia="en-US"/>
    </w:rPr>
  </w:style>
  <w:style w:type="paragraph" w:customStyle="1" w:styleId="Normal0">
    <w:name w:val="[Normal]"/>
    <w:rsid w:val="003122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4D2331"/>
    <w:rPr>
      <w:b/>
      <w:bCs/>
    </w:rPr>
  </w:style>
  <w:style w:type="paragraph" w:customStyle="1" w:styleId="c-stats-listitem">
    <w:name w:val="c-stats-list_item"/>
    <w:basedOn w:val="Normal"/>
    <w:rsid w:val="003F2CFB"/>
    <w:pPr>
      <w:spacing w:before="100" w:beforeAutospacing="1" w:after="100" w:afterAutospacing="1"/>
    </w:pPr>
    <w:rPr>
      <w:lang w:eastAsia="en-GB"/>
    </w:rPr>
  </w:style>
  <w:style w:type="character" w:customStyle="1" w:styleId="c-stats-listvalue">
    <w:name w:val="c-stats-list_value"/>
    <w:basedOn w:val="DefaultParagraphFont"/>
    <w:rsid w:val="003F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ocial%2C+Economic%2C+and+Environmental+Benefits&amp;sca_esv=5c87a0e2847a9f64&amp;sxsrf=AE3TifNJQVob1dU8xCZMPuD-M6YE88_Mxw%3A1759141517226&amp;ei=jV7aaOvGDcKihbIP4aGJwAU&amp;oq=community+asset+transfer+valuation&amp;gs_lp=Egxnd3Mtd2l6LXNlcnAiImNvbW11bml0eSBhc3NldCB0cmFuc2ZlciB2YWx1YXRpb24qAggAMgUQIRigATIFECEYoAEyBRAhGJ8FSMVdUIMLWMU2cAF4AJABAJgBgQGgAYUJqgEDMy44uAEByAEA-AEBmAILoAKBCcICChAAGLADGNYEGEfCAgoQABiABBgUGIcCwgIFEAAYgATCAgoQABiABBhDGIoFwgIGEAAYFhgewgILEAAYgAQYhgMYigXCAggQABiABBiiBMICBRAAGO8FwgIHECEYoAEYCsICBBAhGAqYAwCIBgGQBgiSBwM0LjegB4gysgcDMy43uAfwCMIHBzAuMy42LjLIB0E&amp;sclient=gws-wiz-serp&amp;mstk=AUtExfDDw7GLrJAp9wpKmGK2CfhE4eo_5eI23nhU8ADjW_GMQWvHq_o1aA-KIafkIaGiYTrZfrSlNeF4ampfbhOEYXCCH5Ug1kRD1_r2v8tZiLshFe49X9FUGK6C4ZgdGknT928wsqWVGsBdV6YSvdVQYbc2k5NHL7xJkWkht0e0MwKQwcKryH06UUcHLpp4YaqHcxoOHaQQKeCQrmh2-2tUHQl5nkBPfTfMjNUodzUdWxEVpuaHkGeRtG1E8BthJA3cK0XbiuC97AyesZAaVs7onLPd&amp;csui=3&amp;ved=2ahUKEwjivaKF4v2PAxVNU0EAHXqhGFgQgK4QegQIBRAC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Best+Value&amp;sca_esv=5c87a0e2847a9f64&amp;sxsrf=AE3TifNJQVob1dU8xCZMPuD-M6YE88_Mxw%3A1759141517226&amp;ei=jV7aaOvGDcKihbIP4aGJwAU&amp;oq=community+asset+transfer+valuation&amp;gs_lp=Egxnd3Mtd2l6LXNlcnAiImNvbW11bml0eSBhc3NldCB0cmFuc2ZlciB2YWx1YXRpb24qAggAMgUQIRigATIFECEYoAEyBRAhGJ8FSMVdUIMLWMU2cAF4AJABAJgBgQGgAYUJqgEDMy44uAEByAEA-AEBmAILoAKBCcICChAAGLADGNYEGEfCAgoQABiABBgUGIcCwgIFEAAYgATCAgoQABiABBhDGIoFwgIGEAAYFhgewgILEAAYgAQYhgMYigXCAggQABiABBiiBMICBRAAGO8FwgIHECEYoAEYCsICBBAhGAqYAwCIBgGQBgiSBwM0LjegB4gysgcDMy43uAfwCMIHBzAuMy42LjLIB0E&amp;sclient=gws-wiz-serp&amp;mstk=AUtExfDDw7GLrJAp9wpKmGK2CfhE4eo_5eI23nhU8ADjW_GMQWvHq_o1aA-KIafkIaGiYTrZfrSlNeF4ampfbhOEYXCCH5Ug1kRD1_r2v8tZiLshFe49X9FUGK6C4ZgdGknT928wsqWVGsBdV6YSvdVQYbc2k5NHL7xJkWkht0e0MwKQwcKryH06UUcHLpp4YaqHcxoOHaQQKeCQrmh2-2tUHQl5nkBPfTfMjNUodzUdWxEVpuaHkGeRtG1E8BthJA3cK0XbiuC97AyesZAaVs7onLPd&amp;csui=3&amp;ved=2ahUKEwjivaKF4v2PAxVNU0EAHXqhGFgQgK4QegQIBx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General+Disposal+Consent+%28England%29+2003&amp;sca_esv=5c87a0e2847a9f64&amp;sxsrf=AE3TifNJQVob1dU8xCZMPuD-M6YE88_Mxw%3A1759141517226&amp;ei=jV7aaOvGDcKihbIP4aGJwAU&amp;oq=community+asset+transfer+valuation&amp;gs_lp=Egxnd3Mtd2l6LXNlcnAiImNvbW11bml0eSBhc3NldCB0cmFuc2ZlciB2YWx1YXRpb24qAggAMgUQIRigATIFECEYoAEyBRAhGJ8FSMVdUIMLWMU2cAF4AJABAJgBgQGgAYUJqgEDMy44uAEByAEA-AEBmAILoAKBCcICChAAGLADGNYEGEfCAgoQABiABBgUGIcCwgIFEAAYgATCAgoQABiABBhDGIoFwgIGEAAYFhgewgILEAAYgAQYhgMYigXCAggQABiABBiiBMICBRAAGO8FwgIHECEYoAEYCsICBBAhGAqYAwCIBgGQBgiSBwM0LjegB4gysgcDMy43uAfwCMIHBzAuMy42LjLIB0E&amp;sclient=gws-wiz-serp&amp;mstk=AUtExfDDw7GLrJAp9wpKmGK2CfhE4eo_5eI23nhU8ADjW_GMQWvHq_o1aA-KIafkIaGiYTrZfrSlNeF4ampfbhOEYXCCH5Ug1kRD1_r2v8tZiLshFe49X9FUGK6C4ZgdGknT928wsqWVGsBdV6YSvdVQYbc2k5NHL7xJkWkht0e0MwKQwcKryH06UUcHLpp4YaqHcxoOHaQQKeCQrmh2-2tUHQl5nkBPfTfMjNUodzUdWxEVpuaHkGeRtG1E8BthJA3cK0XbiuC97AyesZAaVs7onLPd&amp;csui=3&amp;ved=2ahUKEwjivaKF4v2PAxVNU0EAHXqhGFgQgK4QegQIBR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F7F4-A77B-4532-AF22-410496CF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Shalbourne Parish Council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Shalbourne Parish Council</dc:title>
  <dc:creator>Peter Blanthorn</dc:creator>
  <cp:lastModifiedBy>mikel Lockhart</cp:lastModifiedBy>
  <cp:revision>4</cp:revision>
  <cp:lastPrinted>2025-05-16T08:27:00Z</cp:lastPrinted>
  <dcterms:created xsi:type="dcterms:W3CDTF">2025-11-11T16:50:00Z</dcterms:created>
  <dcterms:modified xsi:type="dcterms:W3CDTF">2025-11-11T17:08:00Z</dcterms:modified>
</cp:coreProperties>
</file>